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22" w:rsidRPr="00DE2F87" w:rsidRDefault="00B86FF3" w:rsidP="007C3722">
      <w:pPr>
        <w:pStyle w:val="ad"/>
        <w:widowControl w:val="0"/>
        <w:spacing w:line="240" w:lineRule="exact"/>
        <w:jc w:val="center"/>
        <w:rPr>
          <w:bCs/>
          <w:sz w:val="26"/>
          <w:szCs w:val="26"/>
        </w:rPr>
      </w:pPr>
      <w:r>
        <w:rPr>
          <w:sz w:val="28"/>
          <w:szCs w:val="28"/>
        </w:rPr>
        <w:t>С</w:t>
      </w:r>
      <w:r w:rsidR="007C3722">
        <w:rPr>
          <w:sz w:val="28"/>
          <w:szCs w:val="28"/>
        </w:rPr>
        <w:t>водн</w:t>
      </w:r>
      <w:r>
        <w:rPr>
          <w:sz w:val="28"/>
          <w:szCs w:val="28"/>
        </w:rPr>
        <w:t>ый</w:t>
      </w:r>
      <w:r w:rsidR="007C3722">
        <w:rPr>
          <w:sz w:val="28"/>
          <w:szCs w:val="28"/>
        </w:rPr>
        <w:t xml:space="preserve"> отчет о результатах проведения оценки регулирующего воздействия проектов нормативных правовых актов </w:t>
      </w:r>
      <w:r w:rsidR="00BE52BD">
        <w:rPr>
          <w:sz w:val="28"/>
          <w:szCs w:val="28"/>
        </w:rPr>
        <w:t xml:space="preserve"> главы города Ставрополя, </w:t>
      </w:r>
      <w:r w:rsidR="007C3722">
        <w:rPr>
          <w:spacing w:val="-1"/>
          <w:sz w:val="28"/>
          <w:szCs w:val="28"/>
        </w:rPr>
        <w:t>администрации города Ставрополя</w:t>
      </w:r>
    </w:p>
    <w:p w:rsidR="007C3722" w:rsidRPr="004B56F8" w:rsidRDefault="007C3722" w:rsidP="007C3722">
      <w:pPr>
        <w:widowControl w:val="0"/>
        <w:jc w:val="both"/>
        <w:rPr>
          <w:sz w:val="16"/>
          <w:szCs w:val="16"/>
        </w:rPr>
      </w:pP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1. Общая информация:</w:t>
      </w:r>
    </w:p>
    <w:p w:rsidR="00D434A7" w:rsidRPr="00D434A7" w:rsidRDefault="00BE52BD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D434A7" w:rsidRPr="00D434A7">
        <w:rPr>
          <w:bCs/>
          <w:sz w:val="28"/>
          <w:szCs w:val="28"/>
        </w:rPr>
        <w:t xml:space="preserve">отраслевой (функциональный) орган администрации города Ставрополя - разработчик  проекта  нормативного  правового акта главы города Ставрополя, администрации города Ставрополя (далее </w:t>
      </w:r>
      <w:r>
        <w:rPr>
          <w:bCs/>
          <w:sz w:val="28"/>
          <w:szCs w:val="28"/>
        </w:rPr>
        <w:t xml:space="preserve">           </w:t>
      </w:r>
      <w:r w:rsidR="00D434A7" w:rsidRPr="00D434A7">
        <w:rPr>
          <w:bCs/>
          <w:sz w:val="28"/>
          <w:szCs w:val="28"/>
        </w:rPr>
        <w:t>соответственно - разработчик проекта правового акта, проект правового акта):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комитет экономического развития администрации города Ставрополя;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2) вид и наименование проекта правового акта:</w:t>
      </w:r>
    </w:p>
    <w:p w:rsidR="00D525CC" w:rsidRDefault="008C2879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C2879">
        <w:rPr>
          <w:bCs/>
          <w:sz w:val="28"/>
          <w:szCs w:val="28"/>
        </w:rPr>
        <w:t>О внесении изменений в постановление администрации города Ставрополя от 27.04.2011 № 1119 «О проведении ежегодного городского конкурса «Лучший предприниматель года в сфере малого и среднего предпринимательства»</w:t>
      </w:r>
      <w:r w:rsidR="00D16BA5">
        <w:rPr>
          <w:bCs/>
          <w:sz w:val="28"/>
          <w:szCs w:val="28"/>
        </w:rPr>
        <w:t>.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3) предполагаемая  дата  вступления в силу нормативного правового администрации  города  Ставрополя  (далее  - нормативный правовой акт):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на следующий день после дня его официального опубликования в газете «Вечерний Ставрополь»;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4) краткое описание проблемы, на решение которой направлено предлагаемое правовое регулирование:</w:t>
      </w:r>
    </w:p>
    <w:p w:rsidR="00D434A7" w:rsidRPr="00D525CC" w:rsidRDefault="00510E7C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Необходимость актуализации</w:t>
      </w:r>
      <w:r w:rsidR="00D525CC">
        <w:rPr>
          <w:bCs/>
          <w:sz w:val="28"/>
          <w:szCs w:val="28"/>
        </w:rPr>
        <w:t xml:space="preserve"> перечня номинаций конкурса «Лучший предприниматель года</w:t>
      </w:r>
      <w:r w:rsidR="00BF1DB4">
        <w:rPr>
          <w:bCs/>
          <w:sz w:val="28"/>
          <w:szCs w:val="28"/>
        </w:rPr>
        <w:t>» (далее – Конкурс)</w:t>
      </w:r>
      <w:r>
        <w:rPr>
          <w:bCs/>
          <w:sz w:val="28"/>
          <w:szCs w:val="28"/>
        </w:rPr>
        <w:t xml:space="preserve"> и обновления</w:t>
      </w:r>
      <w:r w:rsidR="00BF1DB4">
        <w:rPr>
          <w:bCs/>
          <w:sz w:val="28"/>
          <w:szCs w:val="28"/>
        </w:rPr>
        <w:t xml:space="preserve"> балльной шкалы оценки заявок на участие в Конкурсе</w:t>
      </w:r>
      <w:r w:rsidR="008C2879">
        <w:rPr>
          <w:bCs/>
          <w:sz w:val="28"/>
          <w:szCs w:val="28"/>
        </w:rPr>
        <w:t xml:space="preserve">, положения о Конкурсной комиссии </w:t>
      </w:r>
      <w:proofErr w:type="gramStart"/>
      <w:r w:rsidR="008C2879">
        <w:rPr>
          <w:bCs/>
          <w:sz w:val="28"/>
          <w:szCs w:val="28"/>
        </w:rPr>
        <w:t>по</w:t>
      </w:r>
      <w:proofErr w:type="gramEnd"/>
      <w:r w:rsidR="008C2879">
        <w:rPr>
          <w:bCs/>
          <w:sz w:val="28"/>
          <w:szCs w:val="28"/>
        </w:rPr>
        <w:t xml:space="preserve"> </w:t>
      </w:r>
      <w:proofErr w:type="gramStart"/>
      <w:r w:rsidR="008C2879">
        <w:rPr>
          <w:bCs/>
          <w:sz w:val="28"/>
          <w:szCs w:val="28"/>
        </w:rPr>
        <w:t>подведении</w:t>
      </w:r>
      <w:proofErr w:type="gramEnd"/>
      <w:r w:rsidR="008C2879">
        <w:rPr>
          <w:bCs/>
          <w:sz w:val="28"/>
          <w:szCs w:val="28"/>
        </w:rPr>
        <w:t xml:space="preserve"> итогов Конкурса, состава Конкурсной комиссии.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5) краткое описание целей предлагаемого правового регулирования:</w:t>
      </w:r>
    </w:p>
    <w:p w:rsidR="00D434A7" w:rsidRPr="00D434A7" w:rsidRDefault="00BF1DB4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Оптимизация порядка проведения Конкурса</w:t>
      </w:r>
      <w:r w:rsidR="00D434A7" w:rsidRPr="00D434A7">
        <w:rPr>
          <w:bCs/>
          <w:sz w:val="28"/>
          <w:szCs w:val="28"/>
        </w:rPr>
        <w:t>;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6) краткое описание содержания предлагаемого правового регулирования:</w:t>
      </w:r>
    </w:p>
    <w:p w:rsidR="00D525CC" w:rsidRDefault="005F796B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Обновление</w:t>
      </w:r>
      <w:r w:rsidR="00D525CC">
        <w:rPr>
          <w:bCs/>
          <w:sz w:val="28"/>
          <w:szCs w:val="28"/>
        </w:rPr>
        <w:t xml:space="preserve"> действующего Положения о ежегодном городском конкурсе «Лучший предприниматель года в сфере малого и среднего предпринимательства»</w:t>
      </w:r>
      <w:r w:rsidR="00D434A7" w:rsidRPr="00D434A7">
        <w:rPr>
          <w:bCs/>
          <w:sz w:val="28"/>
          <w:szCs w:val="28"/>
        </w:rPr>
        <w:t>. Проектом постановления предусматривается внесение изменений в действующ</w:t>
      </w:r>
      <w:r w:rsidR="00D525CC">
        <w:rPr>
          <w:bCs/>
          <w:sz w:val="28"/>
          <w:szCs w:val="28"/>
        </w:rPr>
        <w:t>ее</w:t>
      </w:r>
      <w:r w:rsidR="00D434A7" w:rsidRPr="00D434A7">
        <w:rPr>
          <w:bCs/>
          <w:sz w:val="28"/>
          <w:szCs w:val="28"/>
        </w:rPr>
        <w:t xml:space="preserve"> </w:t>
      </w:r>
      <w:r w:rsidR="00D525CC">
        <w:rPr>
          <w:bCs/>
          <w:sz w:val="28"/>
          <w:szCs w:val="28"/>
        </w:rPr>
        <w:t>положения</w:t>
      </w:r>
      <w:r w:rsidR="00D434A7" w:rsidRPr="00D434A7">
        <w:rPr>
          <w:bCs/>
          <w:sz w:val="28"/>
          <w:szCs w:val="28"/>
        </w:rPr>
        <w:t xml:space="preserve"> в целях </w:t>
      </w:r>
      <w:r w:rsidR="00D525CC">
        <w:rPr>
          <w:bCs/>
          <w:sz w:val="28"/>
          <w:szCs w:val="28"/>
        </w:rPr>
        <w:t>оптимизации процедуры участия в Конкурсе и обновления номинаций Конкурса.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 xml:space="preserve">Принятие проекта постановления не требует дополнительных расходов из бюджета города Ставрополя. Данный проект постановления направлен на реализацию подпрограммы «Развитие малого и среднего предпринимательства в городе Ставрополе» муниципальной программы «Экономическое развитие города Ставрополя», утвержденной постановлением администрации города </w:t>
      </w:r>
      <w:r w:rsidR="00D525CC">
        <w:rPr>
          <w:bCs/>
          <w:sz w:val="28"/>
          <w:szCs w:val="28"/>
        </w:rPr>
        <w:t>Ставрополя от 24.11.2016 № 2664</w:t>
      </w:r>
      <w:r w:rsidR="00BE52BD">
        <w:rPr>
          <w:bCs/>
          <w:sz w:val="28"/>
          <w:szCs w:val="28"/>
        </w:rPr>
        <w:t>.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7) срок, в течение которого принимались предложения в связи с размещением уведомления о  подготовке проекта правового акта: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начало: «15» января 2019г.; окончание: «</w:t>
      </w:r>
      <w:r w:rsidR="00510E7C">
        <w:rPr>
          <w:bCs/>
          <w:sz w:val="28"/>
          <w:szCs w:val="28"/>
        </w:rPr>
        <w:t>30</w:t>
      </w:r>
      <w:r w:rsidRPr="00D434A7">
        <w:rPr>
          <w:bCs/>
          <w:sz w:val="28"/>
          <w:szCs w:val="28"/>
        </w:rPr>
        <w:t>» января 2019 г.;</w:t>
      </w:r>
    </w:p>
    <w:p w:rsidR="00D434A7" w:rsidRPr="00D434A7" w:rsidRDefault="00D434A7" w:rsidP="00BE52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8) количество замечаний и предложений, полученных в связи с размещением</w:t>
      </w:r>
      <w:r w:rsidR="00BE52BD">
        <w:rPr>
          <w:bCs/>
          <w:sz w:val="28"/>
          <w:szCs w:val="28"/>
        </w:rPr>
        <w:t xml:space="preserve"> </w:t>
      </w:r>
      <w:r w:rsidRPr="00D434A7">
        <w:rPr>
          <w:bCs/>
          <w:sz w:val="28"/>
          <w:szCs w:val="28"/>
        </w:rPr>
        <w:t>уведомления о подготовке проекта правового акта: 0, из них учтено: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полностью: 0;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lastRenderedPageBreak/>
        <w:t>учтено частично: 0;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 xml:space="preserve">9) полный электронный адрес размещения сводки поступивших предложений в связи с размещением уведомления о подготовке проекта правового акта: 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spellStart"/>
      <w:r w:rsidRPr="00D434A7">
        <w:rPr>
          <w:bCs/>
          <w:sz w:val="28"/>
          <w:szCs w:val="28"/>
        </w:rPr>
        <w:t>ставрополь</w:t>
      </w:r>
      <w:proofErr w:type="gramStart"/>
      <w:r w:rsidRPr="00D434A7">
        <w:rPr>
          <w:bCs/>
          <w:sz w:val="28"/>
          <w:szCs w:val="28"/>
        </w:rPr>
        <w:t>.р</w:t>
      </w:r>
      <w:proofErr w:type="gramEnd"/>
      <w:r w:rsidRPr="00D434A7">
        <w:rPr>
          <w:bCs/>
          <w:sz w:val="28"/>
          <w:szCs w:val="28"/>
        </w:rPr>
        <w:t>ф</w:t>
      </w:r>
      <w:proofErr w:type="spellEnd"/>
      <w:r w:rsidR="00510E7C">
        <w:rPr>
          <w:bCs/>
          <w:sz w:val="28"/>
          <w:szCs w:val="28"/>
        </w:rPr>
        <w:t xml:space="preserve"> </w:t>
      </w:r>
      <w:r w:rsidRPr="00D434A7">
        <w:rPr>
          <w:bCs/>
          <w:sz w:val="28"/>
          <w:szCs w:val="28"/>
        </w:rPr>
        <w:t>/ Функции</w:t>
      </w:r>
      <w:r w:rsidR="00070790">
        <w:rPr>
          <w:bCs/>
          <w:sz w:val="28"/>
          <w:szCs w:val="28"/>
        </w:rPr>
        <w:t xml:space="preserve"> </w:t>
      </w:r>
      <w:r w:rsidRPr="00D434A7">
        <w:rPr>
          <w:bCs/>
          <w:sz w:val="28"/>
          <w:szCs w:val="28"/>
        </w:rPr>
        <w:t>/</w:t>
      </w:r>
      <w:r w:rsidR="00070790">
        <w:rPr>
          <w:bCs/>
          <w:sz w:val="28"/>
          <w:szCs w:val="28"/>
        </w:rPr>
        <w:t xml:space="preserve"> </w:t>
      </w:r>
      <w:r w:rsidRPr="00D434A7">
        <w:rPr>
          <w:bCs/>
          <w:sz w:val="28"/>
          <w:szCs w:val="28"/>
        </w:rPr>
        <w:t>Нормотворческая деятельность</w:t>
      </w:r>
      <w:r w:rsidR="00510E7C">
        <w:rPr>
          <w:bCs/>
          <w:sz w:val="28"/>
          <w:szCs w:val="28"/>
        </w:rPr>
        <w:t xml:space="preserve"> </w:t>
      </w:r>
      <w:r w:rsidRPr="00D434A7">
        <w:rPr>
          <w:bCs/>
          <w:sz w:val="28"/>
          <w:szCs w:val="28"/>
        </w:rPr>
        <w:t>/ Оценка регулирующего воздействия</w:t>
      </w:r>
      <w:r w:rsidR="00510E7C">
        <w:rPr>
          <w:bCs/>
          <w:sz w:val="28"/>
          <w:szCs w:val="28"/>
        </w:rPr>
        <w:t xml:space="preserve"> </w:t>
      </w:r>
      <w:r w:rsidRPr="00D434A7">
        <w:rPr>
          <w:bCs/>
          <w:sz w:val="28"/>
          <w:szCs w:val="28"/>
        </w:rPr>
        <w:t>/ Уведомления о подготовке проекта</w:t>
      </w:r>
      <w:r w:rsidR="00510E7C">
        <w:rPr>
          <w:bCs/>
          <w:sz w:val="28"/>
          <w:szCs w:val="28"/>
        </w:rPr>
        <w:t xml:space="preserve"> </w:t>
      </w:r>
      <w:r w:rsidRPr="00D434A7">
        <w:rPr>
          <w:bCs/>
          <w:sz w:val="28"/>
          <w:szCs w:val="28"/>
        </w:rPr>
        <w:t xml:space="preserve">/ Уведомление о подготовке проекта нормативного правового акта администрации города Ставрополя </w:t>
      </w:r>
      <w:r w:rsidR="005F796B" w:rsidRPr="005F796B">
        <w:rPr>
          <w:bCs/>
          <w:sz w:val="28"/>
          <w:szCs w:val="28"/>
        </w:rPr>
        <w:t>«</w:t>
      </w:r>
      <w:r w:rsidR="00D525CC" w:rsidRPr="00D525CC">
        <w:rPr>
          <w:bCs/>
          <w:sz w:val="28"/>
          <w:szCs w:val="28"/>
        </w:rPr>
        <w:t>О внесении изменений в постановление администрации города Ставрополя от 27.04.2011 № 1119 «О проведении ежегодного городского конкурса «Лучший предприниматель года в сфере малого и среднего предпринимательства»</w:t>
      </w:r>
      <w:r w:rsidR="00510E7C">
        <w:rPr>
          <w:bCs/>
          <w:sz w:val="28"/>
          <w:szCs w:val="28"/>
        </w:rPr>
        <w:t xml:space="preserve"> </w:t>
      </w:r>
      <w:r w:rsidR="00D525CC">
        <w:rPr>
          <w:bCs/>
          <w:sz w:val="28"/>
          <w:szCs w:val="28"/>
        </w:rPr>
        <w:t xml:space="preserve">/ </w:t>
      </w:r>
      <w:r w:rsidRPr="00D434A7">
        <w:rPr>
          <w:bCs/>
          <w:sz w:val="28"/>
          <w:szCs w:val="28"/>
        </w:rPr>
        <w:t>Сводка;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10) контактная информация разработчика проекта правового акта: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Ф.И.О.: Карасюк Инесса Игоревна</w:t>
      </w:r>
      <w:r w:rsidR="00BE52BD">
        <w:rPr>
          <w:bCs/>
          <w:sz w:val="28"/>
          <w:szCs w:val="28"/>
        </w:rPr>
        <w:t>.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 xml:space="preserve">Должность: консультант отдела развития малого и среднего предпринимательства комитета экономического развития </w:t>
      </w:r>
      <w:r w:rsidR="005F796B">
        <w:rPr>
          <w:bCs/>
          <w:sz w:val="28"/>
          <w:szCs w:val="28"/>
        </w:rPr>
        <w:t>администрации города Ставрополя</w:t>
      </w:r>
      <w:r w:rsidR="00BE52BD">
        <w:rPr>
          <w:bCs/>
          <w:sz w:val="28"/>
          <w:szCs w:val="28"/>
        </w:rPr>
        <w:t>.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Телефон: 74-87-12</w:t>
      </w:r>
      <w:r w:rsidR="00510E7C">
        <w:rPr>
          <w:bCs/>
          <w:sz w:val="28"/>
          <w:szCs w:val="28"/>
        </w:rPr>
        <w:t>,</w:t>
      </w:r>
      <w:r w:rsidRPr="00D434A7">
        <w:rPr>
          <w:bCs/>
          <w:sz w:val="28"/>
          <w:szCs w:val="28"/>
        </w:rPr>
        <w:t xml:space="preserve">  адрес электронной почты: otdelmsp@mail.ru.</w:t>
      </w:r>
    </w:p>
    <w:p w:rsidR="00D434A7" w:rsidRPr="00D434A7" w:rsidRDefault="005F796B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Описание проблемы, на решение  которой направлено</w:t>
      </w:r>
      <w:r w:rsidR="00D434A7" w:rsidRPr="00D434A7">
        <w:rPr>
          <w:bCs/>
          <w:sz w:val="28"/>
          <w:szCs w:val="28"/>
        </w:rPr>
        <w:t xml:space="preserve"> предлагаемое правовое регулирование: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1) формулировка проблемы:</w:t>
      </w:r>
    </w:p>
    <w:p w:rsidR="00D434A7" w:rsidRDefault="005F796B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необходимость обновления перечня </w:t>
      </w:r>
      <w:r w:rsidR="00D525CC">
        <w:rPr>
          <w:bCs/>
          <w:sz w:val="28"/>
          <w:szCs w:val="28"/>
        </w:rPr>
        <w:t>номинаций Конкурса</w:t>
      </w:r>
      <w:r w:rsidR="00D434A7" w:rsidRPr="00D434A7">
        <w:rPr>
          <w:bCs/>
          <w:sz w:val="28"/>
          <w:szCs w:val="28"/>
        </w:rPr>
        <w:t>;</w:t>
      </w:r>
    </w:p>
    <w:p w:rsidR="00D525CC" w:rsidRPr="00D434A7" w:rsidRDefault="00D525CC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необходимость оптимизации процедуры участия в Конкурсе.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2)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D525CC" w:rsidRDefault="00D525CC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период действия положения было выявлено, что ряд</w:t>
      </w:r>
      <w:r w:rsidR="00510E7C">
        <w:rPr>
          <w:bCs/>
          <w:sz w:val="28"/>
          <w:szCs w:val="28"/>
        </w:rPr>
        <w:t xml:space="preserve"> номинаций Конкурса являются не</w:t>
      </w:r>
      <w:r>
        <w:rPr>
          <w:bCs/>
          <w:sz w:val="28"/>
          <w:szCs w:val="28"/>
        </w:rPr>
        <w:t>востребованными. Кроме того, по результатам проведенного анализа рынка то</w:t>
      </w:r>
      <w:r w:rsidR="00510E7C">
        <w:rPr>
          <w:bCs/>
          <w:sz w:val="28"/>
          <w:szCs w:val="28"/>
        </w:rPr>
        <w:t>варов и услуг города Ставрополя</w:t>
      </w:r>
      <w:r>
        <w:rPr>
          <w:bCs/>
          <w:sz w:val="28"/>
          <w:szCs w:val="28"/>
        </w:rPr>
        <w:t xml:space="preserve"> были выявлены приоритетные сферы развития предпринимательской деятельности, на основании чего был сформирован пер</w:t>
      </w:r>
      <w:r w:rsidR="00510E7C">
        <w:rPr>
          <w:bCs/>
          <w:sz w:val="28"/>
          <w:szCs w:val="28"/>
        </w:rPr>
        <w:t>ечень номинаций Конкурса. Также</w:t>
      </w:r>
      <w:r>
        <w:rPr>
          <w:bCs/>
          <w:sz w:val="28"/>
          <w:szCs w:val="28"/>
        </w:rPr>
        <w:t xml:space="preserve"> было выявлено, что в целях привлечения наибольшего количества субъектов малого и среднего предпринимательства  процедура предоставления заявок на участие в Конкурсе и комплект документов должны быть упрощены.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3)  социальные  группы,  заинтересованные  в  устранении  проблемы,  их количественная оценка:</w:t>
      </w:r>
    </w:p>
    <w:p w:rsid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юридические лица и индивидуальные предприниматели, зарегистрированные в установленном порядке менее 12 месяцев и осуществляющие деятельность на территории города Ставрополя, соответствующие требованиям Федерального закона от 24.07.2007 № 209-ФЗ «О развитии малого и среднего предпринимат</w:t>
      </w:r>
      <w:r>
        <w:rPr>
          <w:bCs/>
          <w:sz w:val="28"/>
          <w:szCs w:val="28"/>
        </w:rPr>
        <w:t>ельства в Российской Федерации».</w:t>
      </w:r>
    </w:p>
    <w:p w:rsidR="006E1E5F" w:rsidRPr="00FC1994" w:rsidRDefault="00510E7C" w:rsidP="00D43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994">
        <w:rPr>
          <w:sz w:val="28"/>
          <w:szCs w:val="28"/>
        </w:rPr>
        <w:t xml:space="preserve">По данным </w:t>
      </w:r>
      <w:r w:rsidRPr="006442AA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6442AA">
        <w:rPr>
          <w:sz w:val="28"/>
          <w:szCs w:val="28"/>
        </w:rPr>
        <w:t xml:space="preserve"> федеральной службы государственной статистики по </w:t>
      </w:r>
      <w:proofErr w:type="spellStart"/>
      <w:r w:rsidRPr="006442AA">
        <w:rPr>
          <w:sz w:val="28"/>
          <w:szCs w:val="28"/>
        </w:rPr>
        <w:t>Северо-Кавказскому</w:t>
      </w:r>
      <w:proofErr w:type="spellEnd"/>
      <w:r w:rsidRPr="006442AA">
        <w:rPr>
          <w:sz w:val="28"/>
          <w:szCs w:val="28"/>
        </w:rPr>
        <w:t xml:space="preserve"> федеральному округу </w:t>
      </w:r>
      <w:r w:rsidRPr="00FC1994">
        <w:rPr>
          <w:sz w:val="28"/>
          <w:szCs w:val="28"/>
        </w:rPr>
        <w:t xml:space="preserve"> по состоянию на                </w:t>
      </w:r>
      <w:r>
        <w:rPr>
          <w:sz w:val="28"/>
          <w:szCs w:val="28"/>
        </w:rPr>
        <w:t>01</w:t>
      </w:r>
      <w:r w:rsidRPr="00FC1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</w:t>
      </w:r>
      <w:r w:rsidRPr="00FC199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FC1994">
        <w:rPr>
          <w:sz w:val="28"/>
          <w:szCs w:val="28"/>
        </w:rPr>
        <w:t xml:space="preserve"> года кол</w:t>
      </w:r>
      <w:r>
        <w:rPr>
          <w:sz w:val="28"/>
          <w:szCs w:val="28"/>
        </w:rPr>
        <w:t>ичество хозяйствующих субъектов</w:t>
      </w:r>
      <w:r w:rsidRPr="00FC1994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lastRenderedPageBreak/>
        <w:t>города Ставрополя</w:t>
      </w:r>
      <w:r w:rsidRPr="00FC1994">
        <w:rPr>
          <w:sz w:val="28"/>
          <w:szCs w:val="28"/>
        </w:rPr>
        <w:t xml:space="preserve"> составило </w:t>
      </w:r>
      <w:r>
        <w:rPr>
          <w:sz w:val="28"/>
          <w:szCs w:val="28"/>
        </w:rPr>
        <w:t xml:space="preserve">33 228 </w:t>
      </w:r>
      <w:r w:rsidRPr="00FC1994">
        <w:rPr>
          <w:sz w:val="28"/>
          <w:szCs w:val="28"/>
        </w:rPr>
        <w:t>единиц, в том числе субъекты малого и среднего предпринимательства.</w:t>
      </w:r>
      <w:r w:rsidR="00FB4D5B" w:rsidRPr="00FC1994">
        <w:rPr>
          <w:sz w:val="28"/>
          <w:szCs w:val="28"/>
        </w:rPr>
        <w:t xml:space="preserve">                                </w:t>
      </w:r>
    </w:p>
    <w:p w:rsidR="007C3722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DE2F87">
        <w:rPr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</w:p>
    <w:p w:rsidR="00E907DD" w:rsidRPr="001032D2" w:rsidRDefault="0041323F" w:rsidP="00E742D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Недостаточная активность субъектов малого и среднего предпринимательства для участия в Конкурсе.</w:t>
      </w:r>
    </w:p>
    <w:p w:rsidR="0041323F" w:rsidRDefault="007C3722" w:rsidP="0041323F">
      <w:pPr>
        <w:widowControl w:val="0"/>
        <w:ind w:firstLine="709"/>
        <w:jc w:val="both"/>
        <w:rPr>
          <w:sz w:val="28"/>
          <w:szCs w:val="28"/>
        </w:rPr>
      </w:pPr>
      <w:r w:rsidRPr="00DE2F87">
        <w:rPr>
          <w:sz w:val="28"/>
          <w:szCs w:val="28"/>
        </w:rPr>
        <w:t>2.5. Причины возникновения проблемы и факторы, поддерживающие ее существование:</w:t>
      </w:r>
      <w:r w:rsidR="00510E7C">
        <w:rPr>
          <w:sz w:val="28"/>
          <w:szCs w:val="28"/>
        </w:rPr>
        <w:t xml:space="preserve"> отсутствуют. </w:t>
      </w:r>
    </w:p>
    <w:p w:rsidR="007C3722" w:rsidRPr="00DE2F87" w:rsidRDefault="007C3722" w:rsidP="00510E7C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 w:rsidRPr="00DD6206">
        <w:rPr>
          <w:sz w:val="28"/>
          <w:szCs w:val="28"/>
        </w:rPr>
        <w:t>2.6. Причины невозможности решения проблемы участниками соответствующих отношений самостоятельно:</w:t>
      </w:r>
      <w:r w:rsidR="00510E7C">
        <w:rPr>
          <w:sz w:val="28"/>
          <w:szCs w:val="28"/>
        </w:rPr>
        <w:t xml:space="preserve"> нет.</w:t>
      </w:r>
    </w:p>
    <w:p w:rsidR="007C3722" w:rsidRPr="00DE2F87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DE2F87">
        <w:rPr>
          <w:sz w:val="28"/>
          <w:szCs w:val="28"/>
        </w:rPr>
        <w:t>2.7. Опыт решения аналогичных проблем в других субъектах Российской Федерации:</w:t>
      </w:r>
    </w:p>
    <w:p w:rsidR="007C3722" w:rsidRPr="00B8500B" w:rsidRDefault="00D04FBE" w:rsidP="009239B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соответствующих изменений в аналогичные </w:t>
      </w:r>
      <w:r w:rsidR="0041323F">
        <w:rPr>
          <w:sz w:val="28"/>
          <w:szCs w:val="28"/>
        </w:rPr>
        <w:t>положения</w:t>
      </w:r>
      <w:r w:rsidR="009239B2" w:rsidRPr="00B8500B">
        <w:rPr>
          <w:sz w:val="28"/>
          <w:szCs w:val="28"/>
        </w:rPr>
        <w:t xml:space="preserve"> в других субъектах Российской Федерации</w:t>
      </w:r>
      <w:r w:rsidR="001A0EAF" w:rsidRPr="00B8500B">
        <w:rPr>
          <w:sz w:val="28"/>
          <w:szCs w:val="28"/>
        </w:rPr>
        <w:t>.</w:t>
      </w:r>
    </w:p>
    <w:p w:rsidR="007C3722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DE2F87">
        <w:rPr>
          <w:sz w:val="28"/>
          <w:szCs w:val="28"/>
        </w:rPr>
        <w:t>2.8. Источники данных:</w:t>
      </w:r>
    </w:p>
    <w:p w:rsidR="00D04FBE" w:rsidRPr="00DE2F87" w:rsidRDefault="00D04FBE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информационно-справочная система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</w:t>
      </w:r>
      <w:r w:rsidR="00510E7C">
        <w:rPr>
          <w:sz w:val="28"/>
          <w:szCs w:val="28"/>
        </w:rPr>
        <w:t>.</w:t>
      </w:r>
    </w:p>
    <w:p w:rsidR="007C3722" w:rsidRPr="00DE2F87" w:rsidRDefault="007C3722" w:rsidP="00493A51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 w:rsidRPr="00DE2F87">
        <w:rPr>
          <w:sz w:val="28"/>
          <w:szCs w:val="28"/>
        </w:rPr>
        <w:t>2.9. Иная информация о проблеме:</w:t>
      </w:r>
      <w:r w:rsidR="00493A51">
        <w:rPr>
          <w:sz w:val="28"/>
          <w:szCs w:val="28"/>
        </w:rPr>
        <w:t xml:space="preserve"> </w:t>
      </w:r>
      <w:r w:rsidR="00B8500B">
        <w:rPr>
          <w:sz w:val="28"/>
          <w:szCs w:val="28"/>
        </w:rPr>
        <w:t>отсутствует</w:t>
      </w:r>
      <w:r w:rsidR="00510E7C">
        <w:rPr>
          <w:sz w:val="28"/>
          <w:szCs w:val="28"/>
        </w:rPr>
        <w:t>.</w:t>
      </w:r>
    </w:p>
    <w:p w:rsidR="007C3722" w:rsidRPr="00817723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3.</w:t>
      </w:r>
      <w:r w:rsidRPr="00817723">
        <w:rPr>
          <w:bCs/>
          <w:sz w:val="28"/>
          <w:szCs w:val="28"/>
        </w:rPr>
        <w:t xml:space="preserve"> Определение целей предлагаемого правового регулирования и индикаторов для оценки их достижения</w:t>
      </w:r>
    </w:p>
    <w:p w:rsidR="007C3722" w:rsidRPr="00817723" w:rsidRDefault="007C3722" w:rsidP="007C3722">
      <w:pPr>
        <w:widowControl w:val="0"/>
        <w:jc w:val="both"/>
        <w:rPr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433"/>
        <w:gridCol w:w="2379"/>
      </w:tblGrid>
      <w:tr w:rsidR="007C3722" w:rsidRPr="00981488" w:rsidTr="009B1D6F">
        <w:trPr>
          <w:trHeight w:val="580"/>
        </w:trPr>
        <w:tc>
          <w:tcPr>
            <w:tcW w:w="3652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3.1. Цели предлагаемого правового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</w:t>
            </w:r>
          </w:p>
        </w:tc>
        <w:tc>
          <w:tcPr>
            <w:tcW w:w="3433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3.2. Сроки достижения целей предлагаемого правового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</w:t>
            </w:r>
          </w:p>
        </w:tc>
        <w:tc>
          <w:tcPr>
            <w:tcW w:w="2379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3.3. Периодичность мониторинга достижения целей предлагаемого правового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</w:t>
            </w:r>
          </w:p>
        </w:tc>
      </w:tr>
      <w:tr w:rsidR="007C3722" w:rsidRPr="00981488" w:rsidTr="009B1D6F">
        <w:trPr>
          <w:trHeight w:val="184"/>
        </w:trPr>
        <w:tc>
          <w:tcPr>
            <w:tcW w:w="3652" w:type="dxa"/>
          </w:tcPr>
          <w:p w:rsidR="007C3722" w:rsidRPr="00D74958" w:rsidRDefault="00510E7C" w:rsidP="00510E7C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510E7C">
              <w:rPr>
                <w:iCs/>
                <w:sz w:val="22"/>
                <w:szCs w:val="22"/>
              </w:rPr>
              <w:t xml:space="preserve">Необходимость актуализации перечня номинаций </w:t>
            </w:r>
            <w:r>
              <w:rPr>
                <w:iCs/>
                <w:sz w:val="22"/>
                <w:szCs w:val="22"/>
              </w:rPr>
              <w:t>Конкурса</w:t>
            </w:r>
            <w:r w:rsidRPr="00510E7C">
              <w:rPr>
                <w:iCs/>
                <w:sz w:val="22"/>
                <w:szCs w:val="22"/>
              </w:rPr>
              <w:t xml:space="preserve"> и обновления балльной шкалы оценки заявок на участие в Конкурсе, положения о Конкурсной комиссии </w:t>
            </w:r>
            <w:proofErr w:type="gramStart"/>
            <w:r w:rsidRPr="00510E7C">
              <w:rPr>
                <w:iCs/>
                <w:sz w:val="22"/>
                <w:szCs w:val="22"/>
              </w:rPr>
              <w:t>по</w:t>
            </w:r>
            <w:proofErr w:type="gramEnd"/>
            <w:r w:rsidRPr="00510E7C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510E7C">
              <w:rPr>
                <w:iCs/>
                <w:sz w:val="22"/>
                <w:szCs w:val="22"/>
              </w:rPr>
              <w:t>подведении</w:t>
            </w:r>
            <w:proofErr w:type="gramEnd"/>
            <w:r w:rsidRPr="00510E7C">
              <w:rPr>
                <w:iCs/>
                <w:sz w:val="22"/>
                <w:szCs w:val="22"/>
              </w:rPr>
              <w:t xml:space="preserve"> итогов Конкурса, состава Конкурсной комиссии.</w:t>
            </w:r>
          </w:p>
        </w:tc>
        <w:tc>
          <w:tcPr>
            <w:tcW w:w="3433" w:type="dxa"/>
          </w:tcPr>
          <w:p w:rsidR="007C3722" w:rsidRPr="009B1D6F" w:rsidRDefault="009B1D6F" w:rsidP="009B1D6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9B1D6F">
              <w:rPr>
                <w:sz w:val="22"/>
                <w:szCs w:val="22"/>
              </w:rPr>
              <w:t>на следующий день после дня его официального опубликования в газете «Вечерний Ставрополь».</w:t>
            </w:r>
          </w:p>
        </w:tc>
        <w:tc>
          <w:tcPr>
            <w:tcW w:w="2379" w:type="dxa"/>
          </w:tcPr>
          <w:p w:rsidR="007C3722" w:rsidRPr="00981488" w:rsidRDefault="009B1D6F" w:rsidP="009B1D6F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C3722" w:rsidRPr="00981488" w:rsidRDefault="007C3722" w:rsidP="007C3722">
      <w:pPr>
        <w:widowControl w:val="0"/>
        <w:jc w:val="both"/>
        <w:rPr>
          <w:sz w:val="28"/>
          <w:szCs w:val="28"/>
        </w:rPr>
      </w:pPr>
    </w:p>
    <w:p w:rsidR="007C3722" w:rsidRPr="008C7E95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8C7E95">
        <w:rPr>
          <w:sz w:val="28"/>
          <w:szCs w:val="28"/>
        </w:rPr>
        <w:t>3.4. Д</w:t>
      </w:r>
      <w:r w:rsidRPr="008C7E95">
        <w:rPr>
          <w:color w:val="000000"/>
          <w:sz w:val="28"/>
          <w:szCs w:val="28"/>
        </w:rPr>
        <w:t xml:space="preserve">ействующие нормативные правовые акты, поручения, другие решения, из которых вытекает необходимость разработки </w:t>
      </w:r>
      <w:r w:rsidRPr="008C7E95">
        <w:rPr>
          <w:sz w:val="28"/>
          <w:szCs w:val="28"/>
        </w:rPr>
        <w:t>предлагаемого правового</w:t>
      </w:r>
      <w:r w:rsidRPr="008C7E95">
        <w:rPr>
          <w:color w:val="000000"/>
          <w:sz w:val="28"/>
          <w:szCs w:val="28"/>
        </w:rPr>
        <w:t xml:space="preserve"> регулирования в данной области, которые определяют необходимость постановки указанных целей</w:t>
      </w:r>
      <w:r w:rsidRPr="008C7E95">
        <w:rPr>
          <w:sz w:val="28"/>
          <w:szCs w:val="28"/>
        </w:rPr>
        <w:t>:</w:t>
      </w:r>
    </w:p>
    <w:p w:rsidR="008C7E95" w:rsidRDefault="00BE52BD" w:rsidP="008C7E9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Координационного совета по развитию малого и среднего предпринимательства при администрации города Ставрополя от 25.01.2019 № 1</w:t>
      </w:r>
      <w:r w:rsidR="001355B7">
        <w:rPr>
          <w:sz w:val="28"/>
          <w:szCs w:val="28"/>
        </w:rPr>
        <w:t>;</w:t>
      </w:r>
    </w:p>
    <w:p w:rsidR="007C3722" w:rsidRPr="00981488" w:rsidRDefault="007C3722" w:rsidP="007C3722">
      <w:pPr>
        <w:widowControl w:val="0"/>
        <w:ind w:firstLine="709"/>
        <w:rPr>
          <w:sz w:val="28"/>
          <w:szCs w:val="28"/>
          <w:vertAlign w:val="superscript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2693"/>
        <w:gridCol w:w="1418"/>
        <w:gridCol w:w="2126"/>
      </w:tblGrid>
      <w:tr w:rsidR="007C3722" w:rsidRPr="00981488" w:rsidTr="00AF064F">
        <w:trPr>
          <w:trHeight w:val="968"/>
        </w:trPr>
        <w:tc>
          <w:tcPr>
            <w:tcW w:w="3227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3.4. Цели предлагаемого правового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</w:t>
            </w:r>
          </w:p>
        </w:tc>
        <w:tc>
          <w:tcPr>
            <w:tcW w:w="2693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3.5. Индикаторы достижения целей предлагаемого правового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</w:t>
            </w:r>
          </w:p>
        </w:tc>
        <w:tc>
          <w:tcPr>
            <w:tcW w:w="1418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3.6. Ед. измерения индикаторов</w:t>
            </w:r>
          </w:p>
        </w:tc>
        <w:tc>
          <w:tcPr>
            <w:tcW w:w="2126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3.7. Целевые значения индикаторов по годам</w:t>
            </w:r>
          </w:p>
        </w:tc>
      </w:tr>
      <w:tr w:rsidR="007C3722" w:rsidRPr="00981488" w:rsidTr="00AF064F">
        <w:trPr>
          <w:trHeight w:val="403"/>
        </w:trPr>
        <w:tc>
          <w:tcPr>
            <w:tcW w:w="3227" w:type="dxa"/>
          </w:tcPr>
          <w:p w:rsidR="007C3722" w:rsidRPr="00D74958" w:rsidRDefault="00510E7C" w:rsidP="008D1B0D">
            <w:pPr>
              <w:widowControl w:val="0"/>
              <w:jc w:val="both"/>
              <w:rPr>
                <w:sz w:val="22"/>
                <w:szCs w:val="22"/>
              </w:rPr>
            </w:pPr>
            <w:r w:rsidRPr="00510E7C">
              <w:rPr>
                <w:iCs/>
                <w:sz w:val="22"/>
                <w:szCs w:val="22"/>
              </w:rPr>
              <w:t xml:space="preserve">Необходимость актуализации перечня номинаций </w:t>
            </w:r>
            <w:r>
              <w:rPr>
                <w:iCs/>
                <w:sz w:val="22"/>
                <w:szCs w:val="22"/>
              </w:rPr>
              <w:t>Конкурса</w:t>
            </w:r>
            <w:r w:rsidRPr="00510E7C">
              <w:rPr>
                <w:iCs/>
                <w:sz w:val="22"/>
                <w:szCs w:val="22"/>
              </w:rPr>
              <w:t xml:space="preserve"> и </w:t>
            </w:r>
            <w:r w:rsidRPr="00510E7C">
              <w:rPr>
                <w:iCs/>
                <w:sz w:val="22"/>
                <w:szCs w:val="22"/>
              </w:rPr>
              <w:lastRenderedPageBreak/>
              <w:t xml:space="preserve">обновления балльной шкалы оценки заявок на участие в Конкурсе, положения о Конкурсной комиссии </w:t>
            </w:r>
            <w:proofErr w:type="gramStart"/>
            <w:r w:rsidRPr="00510E7C">
              <w:rPr>
                <w:iCs/>
                <w:sz w:val="22"/>
                <w:szCs w:val="22"/>
              </w:rPr>
              <w:t>по</w:t>
            </w:r>
            <w:proofErr w:type="gramEnd"/>
            <w:r w:rsidRPr="00510E7C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Pr="00510E7C">
              <w:rPr>
                <w:iCs/>
                <w:sz w:val="22"/>
                <w:szCs w:val="22"/>
              </w:rPr>
              <w:t>подведении</w:t>
            </w:r>
            <w:proofErr w:type="gramEnd"/>
            <w:r w:rsidRPr="00510E7C">
              <w:rPr>
                <w:iCs/>
                <w:sz w:val="22"/>
                <w:szCs w:val="22"/>
              </w:rPr>
              <w:t xml:space="preserve"> итогов Конкурса, состава Конкурсной комиссии.</w:t>
            </w:r>
          </w:p>
        </w:tc>
        <w:tc>
          <w:tcPr>
            <w:tcW w:w="2693" w:type="dxa"/>
          </w:tcPr>
          <w:p w:rsidR="007C3722" w:rsidRPr="008D1B0D" w:rsidRDefault="008D1B0D" w:rsidP="008D1B0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18" w:type="dxa"/>
          </w:tcPr>
          <w:p w:rsidR="007C3722" w:rsidRPr="00981488" w:rsidRDefault="008D1B0D" w:rsidP="008D1B0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C3722" w:rsidRPr="00981488" w:rsidRDefault="008D1B0D" w:rsidP="008D1B0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C3722" w:rsidRDefault="007C3722" w:rsidP="007C3722">
      <w:pPr>
        <w:widowControl w:val="0"/>
        <w:jc w:val="both"/>
        <w:rPr>
          <w:sz w:val="28"/>
          <w:szCs w:val="28"/>
        </w:rPr>
      </w:pPr>
    </w:p>
    <w:p w:rsidR="007C3722" w:rsidRPr="004A689D" w:rsidRDefault="007C3722" w:rsidP="00510E7C">
      <w:pPr>
        <w:widowControl w:val="0"/>
        <w:ind w:firstLine="709"/>
        <w:jc w:val="both"/>
        <w:rPr>
          <w:sz w:val="28"/>
          <w:szCs w:val="28"/>
        </w:rPr>
      </w:pPr>
      <w:r w:rsidRPr="004A689D">
        <w:rPr>
          <w:sz w:val="28"/>
          <w:szCs w:val="28"/>
        </w:rPr>
        <w:t>3.8. Методы расчета индикаторов достижения целей предлагаемого правового</w:t>
      </w:r>
      <w:r w:rsidRPr="004A689D">
        <w:rPr>
          <w:b/>
          <w:bCs/>
          <w:sz w:val="28"/>
          <w:szCs w:val="28"/>
        </w:rPr>
        <w:t xml:space="preserve"> </w:t>
      </w:r>
      <w:r w:rsidRPr="004A689D">
        <w:rPr>
          <w:sz w:val="28"/>
          <w:szCs w:val="28"/>
        </w:rPr>
        <w:t>регулирования, источники информации для расчетов:</w:t>
      </w:r>
      <w:r w:rsidR="00510E7C">
        <w:rPr>
          <w:sz w:val="28"/>
          <w:szCs w:val="28"/>
        </w:rPr>
        <w:t xml:space="preserve"> нет.</w:t>
      </w:r>
    </w:p>
    <w:p w:rsidR="007C3722" w:rsidRDefault="007C3722" w:rsidP="00510E7C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 w:rsidRPr="004A689D">
        <w:rPr>
          <w:sz w:val="28"/>
          <w:szCs w:val="28"/>
        </w:rPr>
        <w:t>3.9. Оценка затрат на проведение мониторинга достижения целей предлагаемого правового</w:t>
      </w:r>
      <w:r w:rsidRPr="004A689D">
        <w:rPr>
          <w:b/>
          <w:bCs/>
          <w:sz w:val="28"/>
          <w:szCs w:val="28"/>
        </w:rPr>
        <w:t xml:space="preserve"> </w:t>
      </w:r>
      <w:r w:rsidRPr="004A689D">
        <w:rPr>
          <w:sz w:val="28"/>
          <w:szCs w:val="28"/>
        </w:rPr>
        <w:t>регулирования:</w:t>
      </w:r>
      <w:r w:rsidR="00510E7C">
        <w:rPr>
          <w:sz w:val="28"/>
          <w:szCs w:val="28"/>
        </w:rPr>
        <w:t xml:space="preserve"> нет.</w:t>
      </w:r>
    </w:p>
    <w:p w:rsidR="007C3722" w:rsidRPr="00B608F1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7C3722" w:rsidRPr="004A689D" w:rsidRDefault="007C3722" w:rsidP="007C3722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835"/>
        <w:gridCol w:w="3402"/>
      </w:tblGrid>
      <w:tr w:rsidR="007C3722" w:rsidRPr="004A689D" w:rsidTr="00AF064F">
        <w:trPr>
          <w:trHeight w:val="805"/>
        </w:trPr>
        <w:tc>
          <w:tcPr>
            <w:tcW w:w="3227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4.1. Группы потенциальных адресатов предлагаемого правового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2835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3402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4.3. Источники данных</w:t>
            </w:r>
          </w:p>
        </w:tc>
      </w:tr>
      <w:tr w:rsidR="007C3722" w:rsidRPr="004A689D" w:rsidTr="00AF064F">
        <w:trPr>
          <w:trHeight w:val="280"/>
        </w:trPr>
        <w:tc>
          <w:tcPr>
            <w:tcW w:w="3227" w:type="dxa"/>
          </w:tcPr>
          <w:p w:rsidR="007C3722" w:rsidRPr="00D74958" w:rsidRDefault="0053467F" w:rsidP="00986DFB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Субъекты малого предпринимательства города Ставрополя</w:t>
            </w:r>
          </w:p>
        </w:tc>
        <w:tc>
          <w:tcPr>
            <w:tcW w:w="2835" w:type="dxa"/>
          </w:tcPr>
          <w:p w:rsidR="007C3722" w:rsidRPr="00986DFB" w:rsidRDefault="00767C0F" w:rsidP="00D434A7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986DFB">
              <w:rPr>
                <w:iCs/>
                <w:sz w:val="22"/>
                <w:szCs w:val="22"/>
              </w:rPr>
              <w:t>б</w:t>
            </w:r>
            <w:r w:rsidR="0053467F" w:rsidRPr="00986DFB">
              <w:rPr>
                <w:iCs/>
                <w:sz w:val="22"/>
                <w:szCs w:val="22"/>
              </w:rPr>
              <w:t xml:space="preserve">олее </w:t>
            </w:r>
            <w:r w:rsidR="00986DFB" w:rsidRPr="00986DFB">
              <w:rPr>
                <w:iCs/>
                <w:sz w:val="22"/>
                <w:szCs w:val="22"/>
              </w:rPr>
              <w:t>3</w:t>
            </w:r>
            <w:r w:rsidR="00D434A7">
              <w:rPr>
                <w:iCs/>
                <w:sz w:val="22"/>
                <w:szCs w:val="22"/>
              </w:rPr>
              <w:t>3</w:t>
            </w:r>
            <w:r w:rsidRPr="00986DFB">
              <w:rPr>
                <w:iCs/>
                <w:sz w:val="22"/>
                <w:szCs w:val="22"/>
              </w:rPr>
              <w:t xml:space="preserve"> тысяч</w:t>
            </w:r>
          </w:p>
        </w:tc>
        <w:tc>
          <w:tcPr>
            <w:tcW w:w="3402" w:type="dxa"/>
          </w:tcPr>
          <w:p w:rsidR="007C3722" w:rsidRPr="00986DFB" w:rsidRDefault="00767C0F" w:rsidP="0053467F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986DFB">
              <w:rPr>
                <w:iCs/>
                <w:sz w:val="22"/>
                <w:szCs w:val="22"/>
              </w:rPr>
              <w:t>на основе данных Территориального органа Федеральной службы государственной статистики по Ставропольскому краю</w:t>
            </w:r>
          </w:p>
        </w:tc>
      </w:tr>
    </w:tbl>
    <w:p w:rsidR="007C3722" w:rsidRPr="004A689D" w:rsidRDefault="007C3722" w:rsidP="007C3722">
      <w:pPr>
        <w:widowControl w:val="0"/>
        <w:jc w:val="both"/>
        <w:rPr>
          <w:b/>
          <w:bCs/>
          <w:sz w:val="28"/>
          <w:szCs w:val="28"/>
        </w:rPr>
      </w:pPr>
    </w:p>
    <w:p w:rsidR="007C3722" w:rsidRPr="00B608F1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5. Изменение функций (полномочий, обязанностей, прав</w:t>
      </w:r>
      <w:r>
        <w:rPr>
          <w:bCs/>
          <w:sz w:val="28"/>
          <w:szCs w:val="28"/>
        </w:rPr>
        <w:t>)</w:t>
      </w:r>
      <w:r w:rsidRPr="00B608F1">
        <w:rPr>
          <w:sz w:val="28"/>
          <w:szCs w:val="28"/>
        </w:rPr>
        <w:t xml:space="preserve"> отраслевых (функциональных) </w:t>
      </w:r>
      <w:r w:rsidRPr="00B608F1">
        <w:rPr>
          <w:bCs/>
          <w:sz w:val="28"/>
          <w:szCs w:val="28"/>
        </w:rPr>
        <w:t>органов администрации города Ставрополя, а также порядка их реализации в связи с введением предлагаемого правового регулирования</w:t>
      </w:r>
      <w:r w:rsidR="00B8500B">
        <w:rPr>
          <w:bCs/>
          <w:sz w:val="28"/>
          <w:szCs w:val="28"/>
        </w:rPr>
        <w:t>: нет</w:t>
      </w:r>
      <w:r w:rsidR="00510E7C">
        <w:rPr>
          <w:bCs/>
          <w:sz w:val="28"/>
          <w:szCs w:val="28"/>
        </w:rPr>
        <w:t>.</w:t>
      </w:r>
    </w:p>
    <w:p w:rsidR="007C3722" w:rsidRPr="004B56F8" w:rsidRDefault="007C3722" w:rsidP="007C3722">
      <w:pPr>
        <w:widowControl w:val="0"/>
        <w:jc w:val="both"/>
        <w:rPr>
          <w:b/>
          <w:bCs/>
          <w:sz w:val="26"/>
          <w:szCs w:val="26"/>
        </w:rPr>
      </w:pP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6. Оценка дополнительных расходов (доходов) бюджета города Ставрополя, связанных с введением предлагаемого правового регулирования</w:t>
      </w:r>
    </w:p>
    <w:p w:rsidR="007C3722" w:rsidRPr="00B608F1" w:rsidRDefault="007C3722" w:rsidP="007C3722">
      <w:pPr>
        <w:widowControl w:val="0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42"/>
        <w:gridCol w:w="5670"/>
        <w:gridCol w:w="1843"/>
      </w:tblGrid>
      <w:tr w:rsidR="007C3722" w:rsidRPr="00DD6206" w:rsidTr="00AF064F">
        <w:trPr>
          <w:trHeight w:val="1075"/>
        </w:trPr>
        <w:tc>
          <w:tcPr>
            <w:tcW w:w="1951" w:type="dxa"/>
            <w:gridSpan w:val="2"/>
          </w:tcPr>
          <w:p w:rsidR="007C3722" w:rsidRPr="00DD6206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D6206">
              <w:rPr>
                <w:sz w:val="22"/>
                <w:szCs w:val="22"/>
              </w:rPr>
              <w:t xml:space="preserve">6.1. Наименование функции (полномочия, обязанности или права) (в соответствии </w:t>
            </w:r>
            <w:r w:rsidRPr="00DD6206">
              <w:rPr>
                <w:sz w:val="22"/>
                <w:szCs w:val="22"/>
              </w:rPr>
              <w:br/>
              <w:t>с пунктом 5.1)</w:t>
            </w:r>
          </w:p>
        </w:tc>
        <w:tc>
          <w:tcPr>
            <w:tcW w:w="5670" w:type="dxa"/>
          </w:tcPr>
          <w:p w:rsidR="007C3722" w:rsidRPr="00DD6206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D6206">
              <w:rPr>
                <w:sz w:val="22"/>
                <w:szCs w:val="22"/>
              </w:rPr>
              <w:t xml:space="preserve">6.2. Виды расходов (возможных поступлений) бюджета города Ставрополя 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D6206">
              <w:rPr>
                <w:sz w:val="22"/>
                <w:szCs w:val="22"/>
              </w:rPr>
              <w:t>6.3. Количественная оценка расходов и возможных поступлений, млн. рублей</w:t>
            </w:r>
          </w:p>
        </w:tc>
      </w:tr>
      <w:tr w:rsidR="007C3722" w:rsidRPr="00DD6206" w:rsidTr="00AF064F">
        <w:trPr>
          <w:trHeight w:val="145"/>
        </w:trPr>
        <w:tc>
          <w:tcPr>
            <w:tcW w:w="9464" w:type="dxa"/>
            <w:gridSpan w:val="4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Наименование </w:t>
            </w:r>
            <w:r w:rsidRPr="00DD6206">
              <w:rPr>
                <w:sz w:val="22"/>
                <w:szCs w:val="22"/>
              </w:rPr>
              <w:t xml:space="preserve">отраслевого (функционального) </w:t>
            </w:r>
            <w:r w:rsidRPr="00DD6206">
              <w:rPr>
                <w:bCs/>
                <w:sz w:val="22"/>
                <w:szCs w:val="22"/>
              </w:rPr>
              <w:t xml:space="preserve">органа администрации города Ставрополя </w:t>
            </w:r>
            <w:r w:rsidRPr="00DD6206">
              <w:rPr>
                <w:iCs/>
                <w:sz w:val="22"/>
                <w:szCs w:val="22"/>
              </w:rPr>
              <w:t>(от 1 до К):</w:t>
            </w:r>
          </w:p>
        </w:tc>
      </w:tr>
      <w:tr w:rsidR="007C3722" w:rsidRPr="00DD6206" w:rsidTr="00AF064F">
        <w:trPr>
          <w:cantSplit/>
          <w:trHeight w:val="145"/>
        </w:trPr>
        <w:tc>
          <w:tcPr>
            <w:tcW w:w="1809" w:type="dxa"/>
            <w:vMerge w:val="restart"/>
          </w:tcPr>
          <w:p w:rsidR="007C3722" w:rsidRPr="00DD6206" w:rsidRDefault="007C3722" w:rsidP="00AF064F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Функция (полномочие, обязанность или право) 1.1 </w:t>
            </w:r>
          </w:p>
        </w:tc>
        <w:tc>
          <w:tcPr>
            <w:tcW w:w="5812" w:type="dxa"/>
            <w:gridSpan w:val="2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Единовременные расходы (от 1 до №) в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</w:t>
            </w:r>
            <w:r w:rsidRPr="00DD6206">
              <w:rPr>
                <w:iCs/>
                <w:sz w:val="22"/>
                <w:szCs w:val="22"/>
              </w:rPr>
              <w:t xml:space="preserve"> 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cantSplit/>
          <w:trHeight w:val="145"/>
        </w:trPr>
        <w:tc>
          <w:tcPr>
            <w:tcW w:w="1809" w:type="dxa"/>
            <w:vMerge/>
          </w:tcPr>
          <w:p w:rsidR="007C3722" w:rsidRPr="00DD6206" w:rsidRDefault="007C3722" w:rsidP="00AF064F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Периодические расходы (от 1 до №) за период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  </w:t>
            </w:r>
            <w:r w:rsidRPr="00DD6206">
              <w:rPr>
                <w:iCs/>
                <w:sz w:val="22"/>
                <w:szCs w:val="22"/>
              </w:rPr>
              <w:t xml:space="preserve"> гг.: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cantSplit/>
          <w:trHeight w:val="145"/>
        </w:trPr>
        <w:tc>
          <w:tcPr>
            <w:tcW w:w="1809" w:type="dxa"/>
            <w:vMerge/>
          </w:tcPr>
          <w:p w:rsidR="007C3722" w:rsidRPr="00DD6206" w:rsidRDefault="007C3722" w:rsidP="00AF064F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>Возможные доходы (от 1 до №) за период _______ гг.: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cantSplit/>
          <w:trHeight w:val="145"/>
        </w:trPr>
        <w:tc>
          <w:tcPr>
            <w:tcW w:w="1809" w:type="dxa"/>
            <w:vMerge w:val="restart"/>
          </w:tcPr>
          <w:p w:rsidR="007C3722" w:rsidRPr="00DD6206" w:rsidRDefault="007C3722" w:rsidP="00AF064F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>Функция (полномочие, обязанность или право) 1.№</w:t>
            </w:r>
          </w:p>
        </w:tc>
        <w:tc>
          <w:tcPr>
            <w:tcW w:w="5812" w:type="dxa"/>
            <w:gridSpan w:val="2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Единовременные расходы (от 1 до №) в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</w:t>
            </w:r>
            <w:r w:rsidRPr="00DD6206">
              <w:rPr>
                <w:iCs/>
                <w:sz w:val="22"/>
                <w:szCs w:val="22"/>
              </w:rPr>
              <w:t xml:space="preserve"> 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cantSplit/>
          <w:trHeight w:val="145"/>
        </w:trPr>
        <w:tc>
          <w:tcPr>
            <w:tcW w:w="1809" w:type="dxa"/>
            <w:vMerge/>
          </w:tcPr>
          <w:p w:rsidR="007C3722" w:rsidRPr="00DD6206" w:rsidRDefault="007C3722" w:rsidP="00AF064F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Периодические расходы (от 1 до №) за период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  </w:t>
            </w:r>
            <w:r w:rsidRPr="00DD6206">
              <w:rPr>
                <w:iCs/>
                <w:sz w:val="22"/>
                <w:szCs w:val="22"/>
              </w:rPr>
              <w:t xml:space="preserve"> гг.: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cantSplit/>
          <w:trHeight w:val="145"/>
        </w:trPr>
        <w:tc>
          <w:tcPr>
            <w:tcW w:w="1809" w:type="dxa"/>
            <w:vMerge/>
          </w:tcPr>
          <w:p w:rsidR="007C3722" w:rsidRPr="00DD6206" w:rsidRDefault="007C3722" w:rsidP="00AF064F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>Возможные доходы (от 1 до №) за период _______гг.: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trHeight w:val="450"/>
        </w:trPr>
        <w:tc>
          <w:tcPr>
            <w:tcW w:w="7621" w:type="dxa"/>
            <w:gridSpan w:val="3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Итого единовременные расходы за период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   </w:t>
            </w:r>
            <w:r w:rsidRPr="00DD6206">
              <w:rPr>
                <w:iCs/>
                <w:sz w:val="22"/>
                <w:szCs w:val="22"/>
              </w:rPr>
              <w:t xml:space="preserve"> гг.: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trHeight w:val="414"/>
        </w:trPr>
        <w:tc>
          <w:tcPr>
            <w:tcW w:w="7621" w:type="dxa"/>
            <w:gridSpan w:val="3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lastRenderedPageBreak/>
              <w:t xml:space="preserve">Итого периодические расходы за период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   </w:t>
            </w:r>
            <w:r w:rsidRPr="00DD6206">
              <w:rPr>
                <w:iCs/>
                <w:sz w:val="22"/>
                <w:szCs w:val="22"/>
              </w:rPr>
              <w:t xml:space="preserve"> гг.: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1D7345" w:rsidTr="00AF064F">
        <w:trPr>
          <w:trHeight w:val="451"/>
        </w:trPr>
        <w:tc>
          <w:tcPr>
            <w:tcW w:w="7621" w:type="dxa"/>
            <w:gridSpan w:val="3"/>
          </w:tcPr>
          <w:p w:rsidR="007C3722" w:rsidRPr="00D74958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Итого возможные доходы за период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   </w:t>
            </w:r>
            <w:r w:rsidRPr="00DD6206">
              <w:rPr>
                <w:iCs/>
                <w:sz w:val="22"/>
                <w:szCs w:val="22"/>
              </w:rPr>
              <w:t xml:space="preserve"> гг.:</w:t>
            </w:r>
          </w:p>
        </w:tc>
        <w:tc>
          <w:tcPr>
            <w:tcW w:w="1843" w:type="dxa"/>
          </w:tcPr>
          <w:p w:rsidR="007C3722" w:rsidRPr="00D74958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:rsidR="007C3722" w:rsidRPr="004B56F8" w:rsidRDefault="007C3722" w:rsidP="007C3722">
      <w:pPr>
        <w:widowControl w:val="0"/>
        <w:jc w:val="both"/>
        <w:rPr>
          <w:sz w:val="26"/>
          <w:szCs w:val="26"/>
        </w:rPr>
      </w:pPr>
    </w:p>
    <w:p w:rsidR="007C3722" w:rsidRPr="004B56F8" w:rsidRDefault="007C3722" w:rsidP="00510E7C">
      <w:pPr>
        <w:widowControl w:val="0"/>
        <w:ind w:firstLine="709"/>
        <w:jc w:val="both"/>
        <w:rPr>
          <w:sz w:val="26"/>
          <w:szCs w:val="26"/>
          <w:vertAlign w:val="superscript"/>
        </w:rPr>
      </w:pPr>
      <w:r w:rsidRPr="001D7345">
        <w:rPr>
          <w:sz w:val="28"/>
          <w:szCs w:val="28"/>
        </w:rPr>
        <w:t>6.4. Другие сведения о дополнительных расходах (доходах) бюджета города Ставрополя</w:t>
      </w:r>
      <w:r>
        <w:rPr>
          <w:sz w:val="28"/>
          <w:szCs w:val="28"/>
        </w:rPr>
        <w:t>,</w:t>
      </w:r>
      <w:r w:rsidRPr="001D7345">
        <w:rPr>
          <w:sz w:val="28"/>
          <w:szCs w:val="28"/>
        </w:rPr>
        <w:t xml:space="preserve"> возникающих в связи с введением предлагаемого правового регулирования:</w:t>
      </w:r>
      <w:r w:rsidR="00B8500B">
        <w:rPr>
          <w:sz w:val="28"/>
          <w:szCs w:val="28"/>
        </w:rPr>
        <w:t xml:space="preserve"> </w:t>
      </w:r>
      <w:r w:rsidR="00510E7C">
        <w:rPr>
          <w:sz w:val="28"/>
          <w:szCs w:val="28"/>
        </w:rPr>
        <w:t>нет.</w:t>
      </w:r>
    </w:p>
    <w:p w:rsidR="007C3722" w:rsidRDefault="007C3722" w:rsidP="00510E7C">
      <w:pPr>
        <w:widowControl w:val="0"/>
        <w:ind w:firstLine="709"/>
        <w:jc w:val="both"/>
        <w:rPr>
          <w:sz w:val="26"/>
          <w:szCs w:val="26"/>
          <w:vertAlign w:val="superscript"/>
        </w:rPr>
      </w:pPr>
      <w:r w:rsidRPr="00C17CCB">
        <w:rPr>
          <w:sz w:val="28"/>
          <w:szCs w:val="28"/>
        </w:rPr>
        <w:t>6.5. Источники данных:</w:t>
      </w:r>
      <w:r w:rsidR="00510E7C">
        <w:rPr>
          <w:sz w:val="28"/>
          <w:szCs w:val="28"/>
        </w:rPr>
        <w:t xml:space="preserve"> отсутствуют.</w:t>
      </w: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7C3722" w:rsidRPr="00B608F1" w:rsidRDefault="007C3722" w:rsidP="007C3722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0" w:type="auto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6"/>
        <w:gridCol w:w="2726"/>
        <w:gridCol w:w="2441"/>
        <w:gridCol w:w="2159"/>
      </w:tblGrid>
      <w:tr w:rsidR="007C3722" w:rsidRPr="00C17CCB" w:rsidTr="00AF064F">
        <w:trPr>
          <w:trHeight w:val="138"/>
        </w:trPr>
        <w:tc>
          <w:tcPr>
            <w:tcW w:w="2316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7.1. Группы потенциальных адресатов предлагаемого правового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 xml:space="preserve">регулирования </w:t>
            </w:r>
          </w:p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iCs/>
                <w:sz w:val="22"/>
                <w:szCs w:val="22"/>
              </w:rPr>
              <w:t>(в соответствии с п</w:t>
            </w:r>
            <w:r>
              <w:rPr>
                <w:iCs/>
                <w:sz w:val="22"/>
                <w:szCs w:val="22"/>
              </w:rPr>
              <w:t>унктом</w:t>
            </w:r>
            <w:r w:rsidRPr="00D74958">
              <w:rPr>
                <w:iCs/>
                <w:sz w:val="22"/>
                <w:szCs w:val="22"/>
              </w:rPr>
              <w:t xml:space="preserve"> 4.1)</w:t>
            </w:r>
          </w:p>
        </w:tc>
        <w:tc>
          <w:tcPr>
            <w:tcW w:w="2726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7.2. Новые обязанности и ограничения, изменения существующих обязанностей и ограничений, вводимые</w:t>
            </w:r>
            <w:r w:rsidRPr="00D74958" w:rsidDel="004D578F">
              <w:rPr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предлагаемым правовым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 xml:space="preserve">регулированием </w:t>
            </w:r>
            <w:r w:rsidRPr="00D74958">
              <w:rPr>
                <w:iCs/>
                <w:sz w:val="22"/>
                <w:szCs w:val="22"/>
              </w:rPr>
              <w:t>(с указанием соответствующих положений проекта правового акта)</w:t>
            </w:r>
          </w:p>
        </w:tc>
        <w:tc>
          <w:tcPr>
            <w:tcW w:w="2441" w:type="dxa"/>
          </w:tcPr>
          <w:p w:rsidR="007C3722" w:rsidRPr="00D74958" w:rsidDel="007C1F2F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59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7.4. Количественная оценка, млн. рублей</w:t>
            </w:r>
          </w:p>
        </w:tc>
      </w:tr>
      <w:tr w:rsidR="003B43DA" w:rsidRPr="00C17CCB" w:rsidTr="00FA139D">
        <w:trPr>
          <w:cantSplit/>
          <w:trHeight w:val="1012"/>
        </w:trPr>
        <w:tc>
          <w:tcPr>
            <w:tcW w:w="2316" w:type="dxa"/>
          </w:tcPr>
          <w:p w:rsidR="003B43DA" w:rsidRPr="006E0178" w:rsidRDefault="003B43DA" w:rsidP="00D351AC">
            <w:pPr>
              <w:widowControl w:val="0"/>
              <w:jc w:val="both"/>
              <w:rPr>
                <w:sz w:val="22"/>
                <w:szCs w:val="22"/>
              </w:rPr>
            </w:pPr>
            <w:r w:rsidRPr="006E0178">
              <w:rPr>
                <w:iCs/>
                <w:sz w:val="22"/>
                <w:szCs w:val="22"/>
              </w:rPr>
              <w:t>Субъекты малого предпринимательства города Ставрополя</w:t>
            </w:r>
          </w:p>
        </w:tc>
        <w:tc>
          <w:tcPr>
            <w:tcW w:w="2726" w:type="dxa"/>
          </w:tcPr>
          <w:p w:rsidR="00D351AC" w:rsidRPr="006E0178" w:rsidRDefault="00D434A7" w:rsidP="00D351AC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Деятельность субъекта малого и среднего предпринимательства должна соответствовать приоритетным видам экономической деятельности, заявленных в проекте постановления</w:t>
            </w:r>
          </w:p>
        </w:tc>
        <w:tc>
          <w:tcPr>
            <w:tcW w:w="2441" w:type="dxa"/>
          </w:tcPr>
          <w:p w:rsidR="003B43DA" w:rsidRPr="00986DFB" w:rsidRDefault="003B43DA" w:rsidP="003B43DA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D351AC">
              <w:rPr>
                <w:sz w:val="22"/>
                <w:szCs w:val="22"/>
              </w:rPr>
              <w:t>-</w:t>
            </w:r>
          </w:p>
        </w:tc>
        <w:tc>
          <w:tcPr>
            <w:tcW w:w="2159" w:type="dxa"/>
          </w:tcPr>
          <w:p w:rsidR="003B43DA" w:rsidRPr="003B43DA" w:rsidRDefault="003B43DA" w:rsidP="003B43DA">
            <w:pPr>
              <w:widowControl w:val="0"/>
              <w:jc w:val="center"/>
              <w:rPr>
                <w:sz w:val="22"/>
                <w:szCs w:val="22"/>
              </w:rPr>
            </w:pPr>
            <w:r w:rsidRPr="003B43DA">
              <w:rPr>
                <w:sz w:val="22"/>
                <w:szCs w:val="22"/>
              </w:rPr>
              <w:t>-</w:t>
            </w:r>
          </w:p>
        </w:tc>
      </w:tr>
    </w:tbl>
    <w:p w:rsidR="007C3722" w:rsidRDefault="007C3722" w:rsidP="007C3722">
      <w:pPr>
        <w:widowControl w:val="0"/>
        <w:ind w:firstLine="709"/>
        <w:jc w:val="both"/>
        <w:rPr>
          <w:sz w:val="28"/>
          <w:szCs w:val="28"/>
        </w:rPr>
      </w:pPr>
    </w:p>
    <w:p w:rsidR="007C3722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3D6C73">
        <w:rPr>
          <w:sz w:val="28"/>
          <w:szCs w:val="28"/>
        </w:rPr>
        <w:t>7.5. Издержки и выгоды адресатов предлагаемого правового</w:t>
      </w:r>
      <w:r w:rsidRPr="003D6C73">
        <w:rPr>
          <w:b/>
          <w:bCs/>
          <w:sz w:val="28"/>
          <w:szCs w:val="28"/>
        </w:rPr>
        <w:t xml:space="preserve"> </w:t>
      </w:r>
      <w:r w:rsidRPr="003D6C73">
        <w:rPr>
          <w:sz w:val="28"/>
          <w:szCs w:val="28"/>
        </w:rPr>
        <w:t>регулирования, не поддающиеся количественной оценке:</w:t>
      </w:r>
    </w:p>
    <w:p w:rsidR="00EF6958" w:rsidRDefault="00EF6958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данным проектом постановления затронуты интересы начинающих субъектов </w:t>
      </w:r>
      <w:r w:rsidR="00510E7C">
        <w:rPr>
          <w:sz w:val="28"/>
          <w:szCs w:val="28"/>
        </w:rPr>
        <w:t>малого предпринимательства</w:t>
      </w:r>
      <w:r>
        <w:rPr>
          <w:sz w:val="28"/>
          <w:szCs w:val="28"/>
        </w:rPr>
        <w:t xml:space="preserve">, осуществляющих либо планирующих осуществлять деятельность в </w:t>
      </w:r>
      <w:r w:rsidR="00D434A7">
        <w:rPr>
          <w:sz w:val="28"/>
          <w:szCs w:val="28"/>
        </w:rPr>
        <w:t>приоритетных сферах деятельности</w:t>
      </w:r>
      <w:r>
        <w:rPr>
          <w:sz w:val="28"/>
          <w:szCs w:val="28"/>
        </w:rPr>
        <w:t xml:space="preserve"> на территории города Ставрополя.</w:t>
      </w:r>
      <w:r w:rsidR="00D434A7">
        <w:rPr>
          <w:sz w:val="28"/>
          <w:szCs w:val="28"/>
        </w:rPr>
        <w:t xml:space="preserve"> Дополнительных издержек </w:t>
      </w:r>
      <w:r w:rsidR="00510E7C">
        <w:rPr>
          <w:sz w:val="28"/>
          <w:szCs w:val="28"/>
        </w:rPr>
        <w:t>нормативный правовой акт</w:t>
      </w:r>
      <w:r w:rsidR="00D434A7">
        <w:rPr>
          <w:sz w:val="28"/>
          <w:szCs w:val="28"/>
        </w:rPr>
        <w:t xml:space="preserve"> не несет.</w:t>
      </w:r>
    </w:p>
    <w:p w:rsidR="007C3722" w:rsidRPr="003D6C73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3D6C73">
        <w:rPr>
          <w:sz w:val="28"/>
          <w:szCs w:val="28"/>
        </w:rPr>
        <w:t>7.6. Источники данных:</w:t>
      </w:r>
    </w:p>
    <w:p w:rsidR="007C3722" w:rsidRPr="009E01CD" w:rsidRDefault="00070790" w:rsidP="0007079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законодательство </w:t>
      </w:r>
      <w:r w:rsidR="0029777C" w:rsidRPr="009E01CD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.</w:t>
      </w: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:rsidR="007C3722" w:rsidRPr="00B608F1" w:rsidRDefault="007C3722" w:rsidP="007C3722">
      <w:pPr>
        <w:widowControl w:val="0"/>
        <w:ind w:firstLine="709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5"/>
        <w:gridCol w:w="2687"/>
        <w:gridCol w:w="2412"/>
        <w:gridCol w:w="2790"/>
      </w:tblGrid>
      <w:tr w:rsidR="007C3722" w:rsidRPr="003D6C73" w:rsidTr="00AF064F">
        <w:trPr>
          <w:trHeight w:val="1047"/>
        </w:trPr>
        <w:tc>
          <w:tcPr>
            <w:tcW w:w="1575" w:type="dxa"/>
          </w:tcPr>
          <w:p w:rsidR="007C3722" w:rsidRPr="00B433B8" w:rsidRDefault="007C3722" w:rsidP="00AF064F">
            <w:pPr>
              <w:widowControl w:val="0"/>
              <w:jc w:val="both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8.1. Виды рисков</w:t>
            </w:r>
          </w:p>
        </w:tc>
        <w:tc>
          <w:tcPr>
            <w:tcW w:w="2687" w:type="dxa"/>
          </w:tcPr>
          <w:p w:rsidR="007C3722" w:rsidRPr="00B433B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412" w:type="dxa"/>
          </w:tcPr>
          <w:p w:rsidR="007C3722" w:rsidRPr="00B433B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8.3. Методы контроля рисков</w:t>
            </w:r>
          </w:p>
        </w:tc>
        <w:tc>
          <w:tcPr>
            <w:tcW w:w="2790" w:type="dxa"/>
          </w:tcPr>
          <w:p w:rsidR="007C3722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8.4. Степень контроля рисков (</w:t>
            </w:r>
            <w:r w:rsidRPr="00B433B8">
              <w:rPr>
                <w:iCs/>
                <w:sz w:val="22"/>
                <w:szCs w:val="22"/>
              </w:rPr>
              <w:t>полный/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B433B8">
              <w:rPr>
                <w:iCs/>
                <w:sz w:val="22"/>
                <w:szCs w:val="22"/>
              </w:rPr>
              <w:t>частичный/ отсутствует</w:t>
            </w:r>
            <w:r w:rsidRPr="00B433B8">
              <w:rPr>
                <w:sz w:val="22"/>
                <w:szCs w:val="22"/>
              </w:rPr>
              <w:t>)</w:t>
            </w:r>
          </w:p>
          <w:p w:rsidR="007C3722" w:rsidRPr="00B433B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C3722" w:rsidRPr="003D6C73" w:rsidTr="00AF064F">
        <w:trPr>
          <w:trHeight w:val="54"/>
        </w:trPr>
        <w:tc>
          <w:tcPr>
            <w:tcW w:w="1575" w:type="dxa"/>
          </w:tcPr>
          <w:p w:rsidR="007C3722" w:rsidRPr="00B433B8" w:rsidRDefault="00EF6958" w:rsidP="00EF6958">
            <w:pPr>
              <w:widowControl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отсутствуют</w:t>
            </w:r>
          </w:p>
        </w:tc>
        <w:tc>
          <w:tcPr>
            <w:tcW w:w="2687" w:type="dxa"/>
          </w:tcPr>
          <w:p w:rsidR="007C3722" w:rsidRPr="003B43DA" w:rsidRDefault="00EF6958" w:rsidP="00EF6958">
            <w:pPr>
              <w:widowControl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412" w:type="dxa"/>
          </w:tcPr>
          <w:p w:rsidR="007C3722" w:rsidRPr="003B43DA" w:rsidRDefault="00EF6958" w:rsidP="00EF695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90" w:type="dxa"/>
          </w:tcPr>
          <w:p w:rsidR="007C3722" w:rsidRPr="003B43DA" w:rsidRDefault="00EF6958" w:rsidP="00EF6958">
            <w:pPr>
              <w:widowControl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</w:tr>
    </w:tbl>
    <w:p w:rsidR="007C3722" w:rsidRPr="00070790" w:rsidRDefault="007C3722" w:rsidP="00070790">
      <w:pPr>
        <w:rPr>
          <w:sz w:val="28"/>
          <w:szCs w:val="28"/>
        </w:rPr>
      </w:pPr>
    </w:p>
    <w:p w:rsidR="007C3722" w:rsidRPr="00070790" w:rsidRDefault="007C3722" w:rsidP="00070790">
      <w:pPr>
        <w:ind w:firstLine="708"/>
        <w:rPr>
          <w:sz w:val="28"/>
          <w:szCs w:val="28"/>
        </w:rPr>
      </w:pPr>
      <w:r w:rsidRPr="00070790">
        <w:rPr>
          <w:sz w:val="28"/>
          <w:szCs w:val="28"/>
        </w:rPr>
        <w:t>8.5. Источники данных:</w:t>
      </w:r>
      <w:r w:rsidR="00070790">
        <w:rPr>
          <w:sz w:val="28"/>
          <w:szCs w:val="28"/>
        </w:rPr>
        <w:t xml:space="preserve"> </w:t>
      </w:r>
      <w:r w:rsidR="00510E7C" w:rsidRPr="00070790">
        <w:rPr>
          <w:sz w:val="28"/>
          <w:szCs w:val="28"/>
        </w:rPr>
        <w:t>нет.</w:t>
      </w:r>
    </w:p>
    <w:p w:rsidR="007C3722" w:rsidRPr="00070790" w:rsidRDefault="007C3722" w:rsidP="00070790">
      <w:pPr>
        <w:ind w:firstLine="708"/>
        <w:rPr>
          <w:sz w:val="28"/>
          <w:szCs w:val="28"/>
        </w:rPr>
      </w:pPr>
      <w:r w:rsidRPr="00070790">
        <w:rPr>
          <w:sz w:val="28"/>
          <w:szCs w:val="28"/>
        </w:rPr>
        <w:lastRenderedPageBreak/>
        <w:t>9. Сравнение возможных вариантов решения проблемы</w:t>
      </w:r>
    </w:p>
    <w:p w:rsidR="007C3722" w:rsidRPr="00070790" w:rsidRDefault="007C3722" w:rsidP="00070790">
      <w:pPr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5"/>
        <w:gridCol w:w="1417"/>
        <w:gridCol w:w="1276"/>
        <w:gridCol w:w="1276"/>
      </w:tblGrid>
      <w:tr w:rsidR="007C3722" w:rsidRPr="004808D4" w:rsidTr="00AF064F">
        <w:trPr>
          <w:trHeight w:val="471"/>
        </w:trPr>
        <w:tc>
          <w:tcPr>
            <w:tcW w:w="5495" w:type="dxa"/>
          </w:tcPr>
          <w:p w:rsidR="007C3722" w:rsidRPr="00B433B8" w:rsidRDefault="007C3722" w:rsidP="00AF064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C3722" w:rsidRPr="00B433B8" w:rsidRDefault="007C3722" w:rsidP="00AF064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Вариант 1</w:t>
            </w:r>
          </w:p>
        </w:tc>
        <w:tc>
          <w:tcPr>
            <w:tcW w:w="1276" w:type="dxa"/>
            <w:vAlign w:val="center"/>
          </w:tcPr>
          <w:p w:rsidR="007C3722" w:rsidRPr="00B433B8" w:rsidRDefault="007C3722" w:rsidP="00AF064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Вариант 2</w:t>
            </w:r>
          </w:p>
        </w:tc>
        <w:tc>
          <w:tcPr>
            <w:tcW w:w="1276" w:type="dxa"/>
            <w:vAlign w:val="center"/>
          </w:tcPr>
          <w:p w:rsidR="007C3722" w:rsidRPr="00B433B8" w:rsidRDefault="007C3722" w:rsidP="00AF064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 xml:space="preserve">Вариант </w:t>
            </w:r>
            <w:r>
              <w:rPr>
                <w:sz w:val="22"/>
                <w:szCs w:val="22"/>
              </w:rPr>
              <w:t>№</w:t>
            </w:r>
          </w:p>
        </w:tc>
      </w:tr>
      <w:tr w:rsidR="008F48B5" w:rsidRPr="004808D4" w:rsidTr="00FA139D">
        <w:trPr>
          <w:trHeight w:val="143"/>
        </w:trPr>
        <w:tc>
          <w:tcPr>
            <w:tcW w:w="5495" w:type="dxa"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B433B8">
              <w:rPr>
                <w:iCs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3969" w:type="dxa"/>
            <w:gridSpan w:val="3"/>
            <w:vMerge w:val="restart"/>
          </w:tcPr>
          <w:p w:rsidR="008F48B5" w:rsidRPr="008F48B5" w:rsidRDefault="008F48B5" w:rsidP="008F48B5">
            <w:pPr>
              <w:widowControl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8F48B5">
              <w:rPr>
                <w:iCs/>
                <w:sz w:val="22"/>
                <w:szCs w:val="22"/>
              </w:rPr>
              <w:t>Варианты отсутствуют</w:t>
            </w:r>
          </w:p>
        </w:tc>
      </w:tr>
      <w:tr w:rsidR="008F48B5" w:rsidRPr="004808D4" w:rsidTr="00FA139D">
        <w:trPr>
          <w:trHeight w:val="339"/>
        </w:trPr>
        <w:tc>
          <w:tcPr>
            <w:tcW w:w="5495" w:type="dxa"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B433B8">
              <w:rPr>
                <w:iCs/>
                <w:sz w:val="22"/>
                <w:szCs w:val="22"/>
              </w:rPr>
              <w:t>9.2. Качественная характеристика и оценка динамики численности потенциальных адресатов</w:t>
            </w:r>
            <w:r w:rsidRPr="00B433B8">
              <w:rPr>
                <w:sz w:val="22"/>
                <w:szCs w:val="22"/>
              </w:rPr>
              <w:t xml:space="preserve"> </w:t>
            </w:r>
            <w:r w:rsidRPr="00B433B8">
              <w:rPr>
                <w:iCs/>
                <w:sz w:val="22"/>
                <w:szCs w:val="22"/>
              </w:rPr>
              <w:t>предлагаемого правового регулирования в среднесрочном периоде (1-3 года)</w:t>
            </w:r>
          </w:p>
        </w:tc>
        <w:tc>
          <w:tcPr>
            <w:tcW w:w="3969" w:type="dxa"/>
            <w:gridSpan w:val="3"/>
            <w:vMerge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8F48B5" w:rsidRPr="004808D4" w:rsidTr="00FA139D">
        <w:trPr>
          <w:trHeight w:val="960"/>
        </w:trPr>
        <w:tc>
          <w:tcPr>
            <w:tcW w:w="5495" w:type="dxa"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B433B8">
              <w:rPr>
                <w:iCs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969" w:type="dxa"/>
            <w:gridSpan w:val="3"/>
            <w:vMerge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8F48B5" w:rsidRPr="004808D4" w:rsidTr="00FA139D">
        <w:trPr>
          <w:trHeight w:val="715"/>
        </w:trPr>
        <w:tc>
          <w:tcPr>
            <w:tcW w:w="5495" w:type="dxa"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B433B8">
              <w:rPr>
                <w:iCs/>
                <w:sz w:val="22"/>
                <w:szCs w:val="22"/>
              </w:rPr>
              <w:t>9.4. Оценка расходов (доходов) бюджета города Ставрополя, связанных с введением предлагаемого правового регулирования</w:t>
            </w:r>
          </w:p>
        </w:tc>
        <w:tc>
          <w:tcPr>
            <w:tcW w:w="3969" w:type="dxa"/>
            <w:gridSpan w:val="3"/>
            <w:vMerge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8F48B5" w:rsidRPr="004808D4" w:rsidTr="00FA139D">
        <w:trPr>
          <w:trHeight w:val="702"/>
        </w:trPr>
        <w:tc>
          <w:tcPr>
            <w:tcW w:w="5495" w:type="dxa"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B433B8">
              <w:rPr>
                <w:iCs/>
                <w:sz w:val="22"/>
                <w:szCs w:val="22"/>
              </w:rPr>
              <w:t>9.5. Оценка возможности достижения заявленных  целей регулирования (</w:t>
            </w:r>
            <w:r w:rsidRPr="00D74958">
              <w:rPr>
                <w:iCs/>
                <w:sz w:val="22"/>
                <w:szCs w:val="22"/>
              </w:rPr>
              <w:t>в соответствии с п</w:t>
            </w:r>
            <w:r>
              <w:rPr>
                <w:iCs/>
                <w:sz w:val="22"/>
                <w:szCs w:val="22"/>
              </w:rPr>
              <w:t>унктом</w:t>
            </w:r>
            <w:r w:rsidRPr="00D74958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3</w:t>
            </w:r>
            <w:r w:rsidRPr="00D74958">
              <w:rPr>
                <w:iCs/>
                <w:sz w:val="22"/>
                <w:szCs w:val="22"/>
              </w:rPr>
              <w:t>.1</w:t>
            </w:r>
            <w:r w:rsidRPr="00B433B8">
              <w:rPr>
                <w:iCs/>
                <w:sz w:val="22"/>
                <w:szCs w:val="22"/>
              </w:rPr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969" w:type="dxa"/>
            <w:gridSpan w:val="3"/>
            <w:vMerge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8F48B5" w:rsidRPr="004808D4" w:rsidTr="00FA139D">
        <w:trPr>
          <w:trHeight w:val="489"/>
        </w:trPr>
        <w:tc>
          <w:tcPr>
            <w:tcW w:w="5495" w:type="dxa"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B433B8">
              <w:rPr>
                <w:iCs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3969" w:type="dxa"/>
            <w:gridSpan w:val="3"/>
            <w:vMerge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:rsidR="007C3722" w:rsidRDefault="007C3722" w:rsidP="007C3722">
      <w:pPr>
        <w:widowControl w:val="0"/>
        <w:jc w:val="both"/>
        <w:rPr>
          <w:sz w:val="26"/>
          <w:szCs w:val="26"/>
        </w:rPr>
      </w:pPr>
    </w:p>
    <w:p w:rsidR="007C3722" w:rsidRPr="004B56F8" w:rsidRDefault="007C3722" w:rsidP="00510E7C">
      <w:pPr>
        <w:widowControl w:val="0"/>
        <w:ind w:firstLine="709"/>
        <w:jc w:val="both"/>
        <w:rPr>
          <w:sz w:val="26"/>
          <w:szCs w:val="26"/>
          <w:vertAlign w:val="superscript"/>
        </w:rPr>
      </w:pPr>
      <w:r w:rsidRPr="00651A14">
        <w:rPr>
          <w:sz w:val="28"/>
          <w:szCs w:val="28"/>
        </w:rPr>
        <w:t xml:space="preserve">9.7. Обоснование выбора предпочтительного варианта решения выявленной </w:t>
      </w:r>
      <w:proofErr w:type="spellStart"/>
      <w:r w:rsidRPr="00651A14">
        <w:rPr>
          <w:sz w:val="28"/>
          <w:szCs w:val="28"/>
        </w:rPr>
        <w:t>проблемы</w:t>
      </w:r>
      <w:proofErr w:type="gramStart"/>
      <w:r w:rsidRPr="00651A14">
        <w:rPr>
          <w:sz w:val="28"/>
          <w:szCs w:val="28"/>
        </w:rPr>
        <w:t>:</w:t>
      </w:r>
      <w:r w:rsidR="00510E7C">
        <w:rPr>
          <w:sz w:val="28"/>
          <w:szCs w:val="28"/>
        </w:rPr>
        <w:t>н</w:t>
      </w:r>
      <w:proofErr w:type="gramEnd"/>
      <w:r w:rsidR="00510E7C">
        <w:rPr>
          <w:sz w:val="28"/>
          <w:szCs w:val="28"/>
        </w:rPr>
        <w:t>ет</w:t>
      </w:r>
      <w:proofErr w:type="spellEnd"/>
      <w:r w:rsidR="00510E7C">
        <w:rPr>
          <w:sz w:val="28"/>
          <w:szCs w:val="28"/>
        </w:rPr>
        <w:t>.</w:t>
      </w:r>
    </w:p>
    <w:p w:rsidR="007C3722" w:rsidRPr="00510E7C" w:rsidRDefault="007C3722" w:rsidP="00510E7C">
      <w:pPr>
        <w:widowControl w:val="0"/>
        <w:ind w:firstLine="709"/>
        <w:jc w:val="both"/>
        <w:rPr>
          <w:sz w:val="28"/>
          <w:szCs w:val="28"/>
        </w:rPr>
      </w:pPr>
      <w:r w:rsidRPr="00651A14">
        <w:rPr>
          <w:sz w:val="28"/>
          <w:szCs w:val="28"/>
        </w:rPr>
        <w:t>9.8. Детальное описание предлагаемого варианта решения проблемы:</w:t>
      </w:r>
      <w:r w:rsidR="00510E7C">
        <w:rPr>
          <w:sz w:val="28"/>
          <w:szCs w:val="28"/>
        </w:rPr>
        <w:t xml:space="preserve"> нет.</w:t>
      </w: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</w:p>
    <w:p w:rsidR="007C3722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B608F1">
        <w:rPr>
          <w:bCs/>
          <w:sz w:val="28"/>
          <w:szCs w:val="28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510E7C">
        <w:rPr>
          <w:bCs/>
          <w:sz w:val="28"/>
          <w:szCs w:val="28"/>
        </w:rPr>
        <w:t>:</w:t>
      </w:r>
    </w:p>
    <w:p w:rsidR="007C3722" w:rsidRPr="00BC47D6" w:rsidRDefault="007C3722" w:rsidP="00493A51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 w:rsidRPr="00BC47D6">
        <w:rPr>
          <w:sz w:val="28"/>
          <w:szCs w:val="28"/>
        </w:rPr>
        <w:t xml:space="preserve">10.1. Предполагаемая дата вступления в силу нормативного правового акта: </w:t>
      </w:r>
      <w:r w:rsidR="00BC47D6" w:rsidRPr="00BC47D6">
        <w:rPr>
          <w:sz w:val="28"/>
          <w:szCs w:val="28"/>
        </w:rPr>
        <w:t>на следующий день  после дня его официального опубликования в газете «Вечерний Ставрополь»</w:t>
      </w:r>
      <w:r w:rsidR="00493A51">
        <w:rPr>
          <w:sz w:val="28"/>
          <w:szCs w:val="28"/>
        </w:rPr>
        <w:t>.</w:t>
      </w:r>
    </w:p>
    <w:p w:rsidR="007C3722" w:rsidRPr="00B608F1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651A14">
        <w:rPr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Pr="00B608F1">
        <w:rPr>
          <w:iCs/>
          <w:sz w:val="28"/>
          <w:szCs w:val="28"/>
        </w:rPr>
        <w:t>нет</w:t>
      </w:r>
      <w:r w:rsidR="00070790">
        <w:rPr>
          <w:iCs/>
          <w:sz w:val="28"/>
          <w:szCs w:val="28"/>
        </w:rPr>
        <w:t>.</w:t>
      </w:r>
    </w:p>
    <w:p w:rsidR="007C3722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651A14">
        <w:rPr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Pr="00B608F1">
        <w:rPr>
          <w:iCs/>
          <w:sz w:val="28"/>
          <w:szCs w:val="28"/>
        </w:rPr>
        <w:t>нет</w:t>
      </w:r>
      <w:r w:rsidRPr="00B608F1">
        <w:rPr>
          <w:sz w:val="28"/>
          <w:szCs w:val="28"/>
        </w:rPr>
        <w:t>.</w:t>
      </w:r>
    </w:p>
    <w:p w:rsidR="00BE52BD" w:rsidRPr="00B608F1" w:rsidRDefault="00BE52BD" w:rsidP="007C3722">
      <w:pPr>
        <w:widowControl w:val="0"/>
        <w:ind w:firstLine="709"/>
        <w:jc w:val="both"/>
        <w:rPr>
          <w:sz w:val="28"/>
          <w:szCs w:val="28"/>
        </w:rPr>
      </w:pPr>
    </w:p>
    <w:p w:rsidR="00D434A7" w:rsidRPr="00A94325" w:rsidRDefault="00D434A7" w:rsidP="00D434A7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B608F1">
        <w:rPr>
          <w:bCs/>
          <w:sz w:val="28"/>
          <w:szCs w:val="28"/>
        </w:rPr>
        <w:t>11. Информация о сроках проведения публичных консультаций по проекту правового</w:t>
      </w:r>
      <w:r w:rsidRPr="00B608F1">
        <w:rPr>
          <w:sz w:val="28"/>
          <w:szCs w:val="28"/>
        </w:rPr>
        <w:t xml:space="preserve"> </w:t>
      </w:r>
      <w:r w:rsidRPr="00B608F1">
        <w:rPr>
          <w:bCs/>
          <w:sz w:val="28"/>
          <w:szCs w:val="28"/>
        </w:rPr>
        <w:t xml:space="preserve">акта и сводному отчету </w:t>
      </w:r>
    </w:p>
    <w:p w:rsidR="00D434A7" w:rsidRPr="00A94325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t>11.1. Срок, в течение которого принимались предложения в связи с публичными консультациями по проекту правового акта и сводному отчету:</w:t>
      </w:r>
    </w:p>
    <w:p w:rsidR="00D434A7" w:rsidRPr="00A94325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t>начало:</w:t>
      </w:r>
      <w:r>
        <w:rPr>
          <w:sz w:val="28"/>
          <w:szCs w:val="28"/>
        </w:rPr>
        <w:t xml:space="preserve"> «</w:t>
      </w:r>
      <w:r w:rsidR="00510E7C">
        <w:rPr>
          <w:sz w:val="28"/>
          <w:szCs w:val="28"/>
        </w:rPr>
        <w:t>31</w:t>
      </w:r>
      <w:r w:rsidRPr="00A943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10E7C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 xml:space="preserve">2019 </w:t>
      </w:r>
      <w:r w:rsidRPr="00A94325">
        <w:rPr>
          <w:sz w:val="28"/>
          <w:szCs w:val="28"/>
        </w:rPr>
        <w:t>г.;</w:t>
      </w:r>
    </w:p>
    <w:p w:rsidR="00D434A7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t>окончание:</w:t>
      </w:r>
      <w:r>
        <w:rPr>
          <w:sz w:val="28"/>
          <w:szCs w:val="28"/>
        </w:rPr>
        <w:t xml:space="preserve"> </w:t>
      </w:r>
      <w:r w:rsidRPr="00A94325">
        <w:rPr>
          <w:sz w:val="28"/>
          <w:szCs w:val="28"/>
        </w:rPr>
        <w:t>«</w:t>
      </w:r>
      <w:r w:rsidR="00510E7C">
        <w:rPr>
          <w:sz w:val="28"/>
          <w:szCs w:val="28"/>
        </w:rPr>
        <w:t>15</w:t>
      </w:r>
      <w:r w:rsidRPr="00A943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10E7C">
        <w:rPr>
          <w:sz w:val="28"/>
          <w:szCs w:val="28"/>
        </w:rPr>
        <w:t>февраля</w:t>
      </w:r>
      <w:r w:rsidRPr="00A94325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</w:t>
      </w:r>
      <w:r w:rsidRPr="00A94325">
        <w:rPr>
          <w:sz w:val="28"/>
          <w:szCs w:val="28"/>
        </w:rPr>
        <w:t>г.</w:t>
      </w:r>
    </w:p>
    <w:p w:rsidR="00D434A7" w:rsidRPr="00A94325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правового акта:</w:t>
      </w:r>
    </w:p>
    <w:p w:rsidR="00D434A7" w:rsidRPr="00A94325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t xml:space="preserve">Всего замечаний и предложений: </w:t>
      </w:r>
      <w:r w:rsidR="00510E7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A94325">
        <w:rPr>
          <w:sz w:val="28"/>
          <w:szCs w:val="28"/>
        </w:rPr>
        <w:t xml:space="preserve">, из них учтено: </w:t>
      </w:r>
    </w:p>
    <w:p w:rsidR="00D434A7" w:rsidRPr="00A94325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lastRenderedPageBreak/>
        <w:t xml:space="preserve">полностью: </w:t>
      </w:r>
      <w:r w:rsidR="00510E7C">
        <w:rPr>
          <w:sz w:val="28"/>
          <w:szCs w:val="28"/>
        </w:rPr>
        <w:t>0</w:t>
      </w:r>
      <w:r w:rsidRPr="00A94325">
        <w:rPr>
          <w:sz w:val="28"/>
          <w:szCs w:val="28"/>
        </w:rPr>
        <w:t xml:space="preserve">, учтено частично: </w:t>
      </w:r>
      <w:r w:rsidR="00510E7C">
        <w:rPr>
          <w:sz w:val="28"/>
          <w:szCs w:val="28"/>
        </w:rPr>
        <w:t>0.</w:t>
      </w:r>
    </w:p>
    <w:p w:rsidR="00D434A7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t xml:space="preserve">11.3. Полный электронный адрес размещения сводки </w:t>
      </w:r>
      <w:r>
        <w:rPr>
          <w:sz w:val="28"/>
          <w:szCs w:val="28"/>
        </w:rPr>
        <w:t xml:space="preserve">поступивших </w:t>
      </w:r>
      <w:r w:rsidRPr="00A94325">
        <w:rPr>
          <w:sz w:val="28"/>
          <w:szCs w:val="28"/>
        </w:rPr>
        <w:t>предложений по итогам проведения публичных консультаций по проекту правового акта:</w:t>
      </w:r>
    </w:p>
    <w:p w:rsidR="00D434A7" w:rsidRDefault="00D434A7" w:rsidP="00D434A7">
      <w:pPr>
        <w:widowControl w:val="0"/>
        <w:ind w:firstLine="709"/>
        <w:jc w:val="both"/>
        <w:rPr>
          <w:sz w:val="28"/>
          <w:szCs w:val="28"/>
        </w:rPr>
      </w:pPr>
    </w:p>
    <w:p w:rsidR="00D434A7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: </w:t>
      </w:r>
    </w:p>
    <w:p w:rsidR="00D434A7" w:rsidRPr="00D308B7" w:rsidRDefault="00D434A7" w:rsidP="00D434A7">
      <w:pPr>
        <w:widowControl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с</w:t>
      </w:r>
      <w:r w:rsidRPr="00A94325">
        <w:rPr>
          <w:sz w:val="28"/>
          <w:szCs w:val="28"/>
        </w:rPr>
        <w:t>водк</w:t>
      </w:r>
      <w:r>
        <w:rPr>
          <w:sz w:val="28"/>
          <w:szCs w:val="28"/>
        </w:rPr>
        <w:t xml:space="preserve">а поступивших </w:t>
      </w:r>
      <w:r w:rsidRPr="00A94325">
        <w:rPr>
          <w:sz w:val="28"/>
          <w:szCs w:val="28"/>
        </w:rPr>
        <w:t xml:space="preserve">предложений, поступивших в ходе публичных консультаций, проводившихся в ходе процедуры </w:t>
      </w:r>
      <w:r>
        <w:rPr>
          <w:sz w:val="28"/>
          <w:szCs w:val="28"/>
        </w:rPr>
        <w:t>проведения оценки регулирующего воздействия</w:t>
      </w:r>
      <w:r w:rsidRPr="00A94325">
        <w:rPr>
          <w:sz w:val="28"/>
          <w:szCs w:val="28"/>
        </w:rPr>
        <w:t>, с указанием сведений об их учете или причинах отклонения</w:t>
      </w:r>
      <w:r>
        <w:rPr>
          <w:sz w:val="28"/>
          <w:szCs w:val="28"/>
        </w:rPr>
        <w:t>.</w:t>
      </w:r>
    </w:p>
    <w:p w:rsidR="00BC47D6" w:rsidRDefault="00BC47D6" w:rsidP="007C3722">
      <w:pPr>
        <w:widowControl w:val="0"/>
        <w:ind w:firstLine="709"/>
        <w:jc w:val="both"/>
        <w:rPr>
          <w:b/>
          <w:bCs/>
          <w:iCs/>
          <w:sz w:val="28"/>
          <w:szCs w:val="28"/>
        </w:rPr>
      </w:pPr>
    </w:p>
    <w:p w:rsidR="00D434A7" w:rsidRDefault="00D434A7" w:rsidP="007C3722">
      <w:pPr>
        <w:widowControl w:val="0"/>
        <w:ind w:firstLine="709"/>
        <w:jc w:val="both"/>
        <w:rPr>
          <w:b/>
          <w:bCs/>
          <w:iCs/>
          <w:sz w:val="28"/>
          <w:szCs w:val="28"/>
        </w:rPr>
      </w:pPr>
    </w:p>
    <w:p w:rsidR="00493A51" w:rsidRDefault="00493A51" w:rsidP="007C3722">
      <w:pPr>
        <w:widowControl w:val="0"/>
        <w:ind w:firstLine="709"/>
        <w:jc w:val="both"/>
        <w:rPr>
          <w:b/>
          <w:bCs/>
          <w:iCs/>
          <w:sz w:val="28"/>
          <w:szCs w:val="28"/>
        </w:rPr>
      </w:pPr>
    </w:p>
    <w:tbl>
      <w:tblPr>
        <w:tblW w:w="9356" w:type="dxa"/>
        <w:tblInd w:w="108" w:type="dxa"/>
        <w:tblLook w:val="0000"/>
      </w:tblPr>
      <w:tblGrid>
        <w:gridCol w:w="5245"/>
        <w:gridCol w:w="1559"/>
        <w:gridCol w:w="2552"/>
      </w:tblGrid>
      <w:tr w:rsidR="00D434A7" w:rsidRPr="00D434A7" w:rsidTr="00881702">
        <w:trPr>
          <w:trHeight w:val="656"/>
        </w:trPr>
        <w:tc>
          <w:tcPr>
            <w:tcW w:w="5245" w:type="dxa"/>
            <w:shd w:val="clear" w:color="auto" w:fill="auto"/>
            <w:vAlign w:val="bottom"/>
          </w:tcPr>
          <w:p w:rsidR="00D434A7" w:rsidRPr="00D434A7" w:rsidRDefault="00D434A7" w:rsidP="00881702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D434A7">
              <w:rPr>
                <w:sz w:val="28"/>
                <w:szCs w:val="28"/>
              </w:rPr>
              <w:t xml:space="preserve">Исполняющий обязанности руководителя комитета экономического развития администрации города Ставрополя, </w:t>
            </w:r>
            <w:r w:rsidRPr="00D434A7">
              <w:rPr>
                <w:sz w:val="28"/>
                <w:szCs w:val="28"/>
              </w:rPr>
              <w:br/>
              <w:t xml:space="preserve">заместитель руководителя комитета экономического развития администрации </w:t>
            </w:r>
            <w:r w:rsidRPr="00D434A7">
              <w:rPr>
                <w:sz w:val="28"/>
                <w:szCs w:val="28"/>
              </w:rPr>
              <w:br/>
              <w:t>города Ставрополя</w:t>
            </w:r>
          </w:p>
        </w:tc>
        <w:tc>
          <w:tcPr>
            <w:tcW w:w="1559" w:type="dxa"/>
          </w:tcPr>
          <w:p w:rsidR="00D434A7" w:rsidRPr="00D434A7" w:rsidRDefault="00D434A7" w:rsidP="00881702">
            <w:pPr>
              <w:keepNext/>
              <w:keepLines/>
              <w:ind w:left="-108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D434A7" w:rsidRPr="00D434A7" w:rsidRDefault="00D434A7" w:rsidP="00881702">
            <w:pPr>
              <w:keepNext/>
              <w:keepLines/>
              <w:ind w:right="-108"/>
              <w:jc w:val="right"/>
              <w:rPr>
                <w:sz w:val="28"/>
                <w:szCs w:val="28"/>
              </w:rPr>
            </w:pPr>
            <w:r w:rsidRPr="00D434A7">
              <w:rPr>
                <w:sz w:val="28"/>
                <w:szCs w:val="28"/>
              </w:rPr>
              <w:t>Д.С. Никулин</w:t>
            </w:r>
          </w:p>
        </w:tc>
      </w:tr>
    </w:tbl>
    <w:p w:rsidR="00D434A7" w:rsidRPr="00D434A7" w:rsidRDefault="00D434A7" w:rsidP="00D434A7">
      <w:pPr>
        <w:spacing w:line="240" w:lineRule="exact"/>
        <w:jc w:val="both"/>
        <w:rPr>
          <w:sz w:val="28"/>
          <w:szCs w:val="28"/>
        </w:rPr>
      </w:pPr>
    </w:p>
    <w:p w:rsidR="00D434A7" w:rsidRDefault="00D434A7" w:rsidP="00D434A7">
      <w:pPr>
        <w:spacing w:line="240" w:lineRule="exact"/>
        <w:jc w:val="both"/>
        <w:rPr>
          <w:sz w:val="20"/>
          <w:szCs w:val="20"/>
        </w:rPr>
      </w:pPr>
    </w:p>
    <w:p w:rsidR="00D434A7" w:rsidRDefault="00D434A7" w:rsidP="00D434A7">
      <w:pPr>
        <w:spacing w:line="240" w:lineRule="exact"/>
        <w:jc w:val="both"/>
        <w:rPr>
          <w:sz w:val="20"/>
          <w:szCs w:val="20"/>
        </w:rPr>
      </w:pPr>
    </w:p>
    <w:p w:rsidR="00D434A7" w:rsidRDefault="00D434A7" w:rsidP="00D434A7">
      <w:pPr>
        <w:spacing w:line="240" w:lineRule="exact"/>
        <w:jc w:val="both"/>
        <w:rPr>
          <w:sz w:val="20"/>
          <w:szCs w:val="20"/>
        </w:rPr>
      </w:pPr>
    </w:p>
    <w:p w:rsidR="00D434A7" w:rsidRDefault="00D434A7" w:rsidP="00D434A7">
      <w:pPr>
        <w:spacing w:line="240" w:lineRule="exact"/>
        <w:jc w:val="both"/>
        <w:rPr>
          <w:sz w:val="20"/>
          <w:szCs w:val="20"/>
        </w:rPr>
      </w:pPr>
    </w:p>
    <w:p w:rsidR="00D434A7" w:rsidRDefault="00D434A7" w:rsidP="00D434A7">
      <w:pPr>
        <w:spacing w:line="240" w:lineRule="exact"/>
        <w:jc w:val="both"/>
        <w:rPr>
          <w:sz w:val="20"/>
          <w:szCs w:val="20"/>
        </w:rPr>
      </w:pPr>
    </w:p>
    <w:p w:rsidR="00510E7C" w:rsidRDefault="00510E7C" w:rsidP="00D434A7">
      <w:pPr>
        <w:spacing w:line="240" w:lineRule="exact"/>
        <w:jc w:val="both"/>
        <w:rPr>
          <w:sz w:val="20"/>
          <w:szCs w:val="20"/>
        </w:rPr>
      </w:pPr>
    </w:p>
    <w:p w:rsidR="00510E7C" w:rsidRDefault="00510E7C" w:rsidP="00D434A7">
      <w:pPr>
        <w:spacing w:line="240" w:lineRule="exact"/>
        <w:jc w:val="both"/>
        <w:rPr>
          <w:sz w:val="20"/>
          <w:szCs w:val="20"/>
        </w:rPr>
      </w:pPr>
    </w:p>
    <w:p w:rsidR="00510E7C" w:rsidRDefault="00510E7C" w:rsidP="00D434A7">
      <w:pPr>
        <w:spacing w:line="240" w:lineRule="exact"/>
        <w:jc w:val="both"/>
        <w:rPr>
          <w:sz w:val="20"/>
          <w:szCs w:val="20"/>
        </w:rPr>
      </w:pPr>
    </w:p>
    <w:p w:rsidR="00510E7C" w:rsidRDefault="00510E7C" w:rsidP="00D434A7">
      <w:pPr>
        <w:spacing w:line="240" w:lineRule="exact"/>
        <w:jc w:val="both"/>
        <w:rPr>
          <w:sz w:val="20"/>
          <w:szCs w:val="20"/>
        </w:rPr>
      </w:pPr>
    </w:p>
    <w:p w:rsidR="00510E7C" w:rsidRDefault="00510E7C" w:rsidP="00D434A7">
      <w:pPr>
        <w:spacing w:line="240" w:lineRule="exact"/>
        <w:jc w:val="both"/>
        <w:rPr>
          <w:sz w:val="20"/>
          <w:szCs w:val="20"/>
        </w:rPr>
      </w:pPr>
    </w:p>
    <w:p w:rsidR="00510E7C" w:rsidRDefault="00510E7C" w:rsidP="00D434A7">
      <w:pPr>
        <w:spacing w:line="240" w:lineRule="exact"/>
        <w:jc w:val="both"/>
        <w:rPr>
          <w:sz w:val="20"/>
          <w:szCs w:val="20"/>
        </w:rPr>
      </w:pPr>
    </w:p>
    <w:p w:rsidR="00510E7C" w:rsidRDefault="00510E7C" w:rsidP="00D434A7">
      <w:pPr>
        <w:spacing w:line="240" w:lineRule="exact"/>
        <w:jc w:val="both"/>
        <w:rPr>
          <w:sz w:val="20"/>
          <w:szCs w:val="20"/>
        </w:rPr>
      </w:pPr>
    </w:p>
    <w:p w:rsidR="00510E7C" w:rsidRDefault="00510E7C" w:rsidP="00D434A7">
      <w:pPr>
        <w:spacing w:line="240" w:lineRule="exact"/>
        <w:jc w:val="both"/>
        <w:rPr>
          <w:sz w:val="20"/>
          <w:szCs w:val="20"/>
        </w:rPr>
      </w:pPr>
    </w:p>
    <w:p w:rsidR="00510E7C" w:rsidRDefault="00510E7C" w:rsidP="00D434A7">
      <w:pPr>
        <w:spacing w:line="240" w:lineRule="exact"/>
        <w:jc w:val="both"/>
        <w:rPr>
          <w:sz w:val="20"/>
          <w:szCs w:val="20"/>
        </w:rPr>
      </w:pPr>
    </w:p>
    <w:p w:rsidR="00510E7C" w:rsidRDefault="00510E7C" w:rsidP="00D434A7">
      <w:pPr>
        <w:spacing w:line="240" w:lineRule="exact"/>
        <w:jc w:val="both"/>
        <w:rPr>
          <w:sz w:val="20"/>
          <w:szCs w:val="20"/>
        </w:rPr>
      </w:pPr>
    </w:p>
    <w:p w:rsidR="00510E7C" w:rsidRDefault="00510E7C" w:rsidP="00D434A7">
      <w:pPr>
        <w:spacing w:line="240" w:lineRule="exact"/>
        <w:jc w:val="both"/>
        <w:rPr>
          <w:sz w:val="20"/>
          <w:szCs w:val="20"/>
        </w:rPr>
      </w:pPr>
    </w:p>
    <w:p w:rsidR="00510E7C" w:rsidRDefault="00510E7C" w:rsidP="00D434A7">
      <w:pPr>
        <w:spacing w:line="240" w:lineRule="exact"/>
        <w:jc w:val="both"/>
        <w:rPr>
          <w:sz w:val="20"/>
          <w:szCs w:val="20"/>
        </w:rPr>
      </w:pPr>
    </w:p>
    <w:p w:rsidR="00510E7C" w:rsidRDefault="00510E7C" w:rsidP="00D434A7">
      <w:pPr>
        <w:spacing w:line="240" w:lineRule="exact"/>
        <w:jc w:val="both"/>
        <w:rPr>
          <w:sz w:val="20"/>
          <w:szCs w:val="20"/>
        </w:rPr>
      </w:pPr>
    </w:p>
    <w:p w:rsidR="00510E7C" w:rsidRDefault="00510E7C" w:rsidP="00D434A7">
      <w:pPr>
        <w:spacing w:line="240" w:lineRule="exact"/>
        <w:jc w:val="both"/>
        <w:rPr>
          <w:sz w:val="20"/>
          <w:szCs w:val="20"/>
        </w:rPr>
      </w:pPr>
    </w:p>
    <w:p w:rsidR="00510E7C" w:rsidRDefault="00510E7C" w:rsidP="00D434A7">
      <w:pPr>
        <w:spacing w:line="240" w:lineRule="exact"/>
        <w:jc w:val="both"/>
        <w:rPr>
          <w:sz w:val="20"/>
          <w:szCs w:val="20"/>
        </w:rPr>
      </w:pPr>
    </w:p>
    <w:p w:rsidR="00510E7C" w:rsidRDefault="00510E7C" w:rsidP="00D434A7">
      <w:pPr>
        <w:spacing w:line="240" w:lineRule="exact"/>
        <w:jc w:val="both"/>
        <w:rPr>
          <w:sz w:val="20"/>
          <w:szCs w:val="20"/>
        </w:rPr>
      </w:pPr>
    </w:p>
    <w:p w:rsidR="00510E7C" w:rsidRDefault="00510E7C" w:rsidP="00D434A7">
      <w:pPr>
        <w:spacing w:line="240" w:lineRule="exact"/>
        <w:jc w:val="both"/>
        <w:rPr>
          <w:sz w:val="20"/>
          <w:szCs w:val="20"/>
        </w:rPr>
      </w:pPr>
    </w:p>
    <w:p w:rsidR="00510E7C" w:rsidRDefault="00510E7C" w:rsidP="00D434A7">
      <w:pPr>
        <w:spacing w:line="240" w:lineRule="exact"/>
        <w:jc w:val="both"/>
        <w:rPr>
          <w:sz w:val="20"/>
          <w:szCs w:val="20"/>
        </w:rPr>
      </w:pPr>
    </w:p>
    <w:p w:rsidR="00510E7C" w:rsidRDefault="00510E7C" w:rsidP="00D434A7">
      <w:pPr>
        <w:spacing w:line="240" w:lineRule="exact"/>
        <w:jc w:val="both"/>
        <w:rPr>
          <w:sz w:val="20"/>
          <w:szCs w:val="20"/>
        </w:rPr>
      </w:pPr>
    </w:p>
    <w:p w:rsidR="00510E7C" w:rsidRDefault="00510E7C" w:rsidP="00D434A7">
      <w:pPr>
        <w:spacing w:line="240" w:lineRule="exact"/>
        <w:jc w:val="both"/>
        <w:rPr>
          <w:sz w:val="20"/>
          <w:szCs w:val="20"/>
        </w:rPr>
      </w:pPr>
    </w:p>
    <w:p w:rsidR="00510E7C" w:rsidRDefault="00510E7C" w:rsidP="00D434A7">
      <w:pPr>
        <w:spacing w:line="240" w:lineRule="exact"/>
        <w:jc w:val="both"/>
        <w:rPr>
          <w:sz w:val="20"/>
          <w:szCs w:val="20"/>
        </w:rPr>
      </w:pPr>
    </w:p>
    <w:p w:rsidR="00510E7C" w:rsidRDefault="00510E7C" w:rsidP="00D434A7">
      <w:pPr>
        <w:spacing w:line="240" w:lineRule="exact"/>
        <w:jc w:val="both"/>
        <w:rPr>
          <w:sz w:val="20"/>
          <w:szCs w:val="20"/>
        </w:rPr>
      </w:pPr>
    </w:p>
    <w:p w:rsidR="00510E7C" w:rsidRDefault="00510E7C" w:rsidP="00D434A7">
      <w:pPr>
        <w:spacing w:line="240" w:lineRule="exact"/>
        <w:jc w:val="both"/>
        <w:rPr>
          <w:sz w:val="20"/>
          <w:szCs w:val="20"/>
        </w:rPr>
      </w:pPr>
    </w:p>
    <w:p w:rsidR="00510E7C" w:rsidRDefault="00510E7C" w:rsidP="00D434A7">
      <w:pPr>
        <w:spacing w:line="240" w:lineRule="exact"/>
        <w:jc w:val="both"/>
        <w:rPr>
          <w:sz w:val="20"/>
          <w:szCs w:val="20"/>
        </w:rPr>
      </w:pPr>
    </w:p>
    <w:p w:rsidR="00510E7C" w:rsidRDefault="00510E7C" w:rsidP="00D434A7">
      <w:pPr>
        <w:spacing w:line="240" w:lineRule="exact"/>
        <w:jc w:val="both"/>
        <w:rPr>
          <w:sz w:val="20"/>
          <w:szCs w:val="20"/>
        </w:rPr>
      </w:pPr>
    </w:p>
    <w:p w:rsidR="00510E7C" w:rsidRDefault="00510E7C" w:rsidP="00D434A7">
      <w:pPr>
        <w:spacing w:line="240" w:lineRule="exact"/>
        <w:jc w:val="both"/>
        <w:rPr>
          <w:sz w:val="20"/>
          <w:szCs w:val="20"/>
        </w:rPr>
      </w:pPr>
    </w:p>
    <w:p w:rsidR="00510E7C" w:rsidRDefault="00510E7C" w:rsidP="00D434A7">
      <w:pPr>
        <w:spacing w:line="240" w:lineRule="exact"/>
        <w:jc w:val="both"/>
        <w:rPr>
          <w:sz w:val="20"/>
          <w:szCs w:val="20"/>
        </w:rPr>
      </w:pPr>
    </w:p>
    <w:p w:rsidR="00D434A7" w:rsidRDefault="00D434A7" w:rsidP="00D434A7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И.И. Карасюк </w:t>
      </w:r>
    </w:p>
    <w:p w:rsidR="00317990" w:rsidRPr="00BE52BD" w:rsidRDefault="00D434A7" w:rsidP="00BE52BD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74-87-12</w:t>
      </w:r>
    </w:p>
    <w:sectPr w:rsidR="00317990" w:rsidRPr="00BE52BD" w:rsidSect="006E0178">
      <w:headerReference w:type="default" r:id="rId7"/>
      <w:pgSz w:w="11906" w:h="16838"/>
      <w:pgMar w:top="993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86C" w:rsidRDefault="0067786C">
      <w:r>
        <w:separator/>
      </w:r>
    </w:p>
  </w:endnote>
  <w:endnote w:type="continuationSeparator" w:id="0">
    <w:p w:rsidR="0067786C" w:rsidRDefault="00677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86C" w:rsidRDefault="0067786C">
      <w:r>
        <w:separator/>
      </w:r>
    </w:p>
  </w:footnote>
  <w:footnote w:type="continuationSeparator" w:id="0">
    <w:p w:rsidR="0067786C" w:rsidRDefault="00677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722" w:rsidRPr="007C3722" w:rsidRDefault="00401462">
    <w:pPr>
      <w:pStyle w:val="af1"/>
      <w:jc w:val="center"/>
      <w:rPr>
        <w:sz w:val="28"/>
        <w:szCs w:val="28"/>
      </w:rPr>
    </w:pPr>
    <w:r w:rsidRPr="007C3722">
      <w:rPr>
        <w:sz w:val="28"/>
        <w:szCs w:val="28"/>
      </w:rPr>
      <w:fldChar w:fldCharType="begin"/>
    </w:r>
    <w:r w:rsidR="007C3722" w:rsidRPr="007C3722">
      <w:rPr>
        <w:sz w:val="28"/>
        <w:szCs w:val="28"/>
      </w:rPr>
      <w:instrText xml:space="preserve"> PAGE   \* MERGEFORMAT </w:instrText>
    </w:r>
    <w:r w:rsidRPr="007C3722">
      <w:rPr>
        <w:sz w:val="28"/>
        <w:szCs w:val="28"/>
      </w:rPr>
      <w:fldChar w:fldCharType="separate"/>
    </w:r>
    <w:r w:rsidR="00070790">
      <w:rPr>
        <w:noProof/>
        <w:sz w:val="28"/>
        <w:szCs w:val="28"/>
      </w:rPr>
      <w:t>4</w:t>
    </w:r>
    <w:r w:rsidRPr="007C3722">
      <w:rPr>
        <w:sz w:val="28"/>
        <w:szCs w:val="28"/>
      </w:rPr>
      <w:fldChar w:fldCharType="end"/>
    </w:r>
  </w:p>
  <w:p w:rsidR="007C3722" w:rsidRDefault="007C372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A9B"/>
    <w:multiLevelType w:val="multilevel"/>
    <w:tmpl w:val="CF4A01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1">
    <w:nsid w:val="0A797625"/>
    <w:multiLevelType w:val="hybridMultilevel"/>
    <w:tmpl w:val="544088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E514AB"/>
    <w:multiLevelType w:val="hybridMultilevel"/>
    <w:tmpl w:val="506A85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AE2329"/>
    <w:multiLevelType w:val="hybridMultilevel"/>
    <w:tmpl w:val="302201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D1592C"/>
    <w:multiLevelType w:val="multilevel"/>
    <w:tmpl w:val="506A858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A2215F"/>
    <w:multiLevelType w:val="hybridMultilevel"/>
    <w:tmpl w:val="CDFA92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1F5C5E"/>
    <w:multiLevelType w:val="hybridMultilevel"/>
    <w:tmpl w:val="AEB27EB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CA0FB3"/>
    <w:multiLevelType w:val="hybridMultilevel"/>
    <w:tmpl w:val="08307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E92760"/>
    <w:multiLevelType w:val="hybridMultilevel"/>
    <w:tmpl w:val="B19882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36406C1"/>
    <w:multiLevelType w:val="hybridMultilevel"/>
    <w:tmpl w:val="9C48135C"/>
    <w:lvl w:ilvl="0" w:tplc="5F583B3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ADE704F"/>
    <w:multiLevelType w:val="hybridMultilevel"/>
    <w:tmpl w:val="7CE60CA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1F5579"/>
    <w:multiLevelType w:val="hybridMultilevel"/>
    <w:tmpl w:val="B8DC64FE"/>
    <w:lvl w:ilvl="0" w:tplc="B99E5D5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2">
    <w:nsid w:val="1F246104"/>
    <w:multiLevelType w:val="hybridMultilevel"/>
    <w:tmpl w:val="3B00C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8B7C7F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36851DB"/>
    <w:multiLevelType w:val="hybridMultilevel"/>
    <w:tmpl w:val="12E8B4AC"/>
    <w:lvl w:ilvl="0" w:tplc="58B6B87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5">
    <w:nsid w:val="34CC4040"/>
    <w:multiLevelType w:val="hybridMultilevel"/>
    <w:tmpl w:val="4400478E"/>
    <w:lvl w:ilvl="0" w:tplc="82EC2224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62E3588"/>
    <w:multiLevelType w:val="multilevel"/>
    <w:tmpl w:val="CA42D406"/>
    <w:lvl w:ilvl="0">
      <w:start w:val="1"/>
      <w:numFmt w:val="russianLower"/>
      <w:lvlText w:val="%1)"/>
      <w:lvlJc w:val="left"/>
      <w:pPr>
        <w:ind w:left="1290" w:hanging="12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</w:rPr>
    </w:lvl>
  </w:abstractNum>
  <w:abstractNum w:abstractNumId="17">
    <w:nsid w:val="3692456E"/>
    <w:multiLevelType w:val="hybridMultilevel"/>
    <w:tmpl w:val="C40C801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9790F58"/>
    <w:multiLevelType w:val="hybridMultilevel"/>
    <w:tmpl w:val="4210BF6A"/>
    <w:lvl w:ilvl="0" w:tplc="0419000F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20">
    <w:nsid w:val="3CBE170C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36B1B23"/>
    <w:multiLevelType w:val="multilevel"/>
    <w:tmpl w:val="BD748B72"/>
    <w:lvl w:ilvl="0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4C04F44"/>
    <w:multiLevelType w:val="hybridMultilevel"/>
    <w:tmpl w:val="3AFAD2B8"/>
    <w:lvl w:ilvl="0" w:tplc="82EC222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3">
    <w:nsid w:val="46FB57B1"/>
    <w:multiLevelType w:val="hybridMultilevel"/>
    <w:tmpl w:val="7076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1022AF"/>
    <w:multiLevelType w:val="hybridMultilevel"/>
    <w:tmpl w:val="999C9DD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4ABF414A"/>
    <w:multiLevelType w:val="hybridMultilevel"/>
    <w:tmpl w:val="F8A0C7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4743086"/>
    <w:multiLevelType w:val="multilevel"/>
    <w:tmpl w:val="AEB27EB6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93649C"/>
    <w:multiLevelType w:val="hybridMultilevel"/>
    <w:tmpl w:val="0262E0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7EC4BDE"/>
    <w:multiLevelType w:val="hybridMultilevel"/>
    <w:tmpl w:val="77F20F9E"/>
    <w:lvl w:ilvl="0" w:tplc="0419001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282057"/>
    <w:multiLevelType w:val="hybridMultilevel"/>
    <w:tmpl w:val="C7383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4B2610"/>
    <w:multiLevelType w:val="hybridMultilevel"/>
    <w:tmpl w:val="C5FAB62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640E34C9"/>
    <w:multiLevelType w:val="multilevel"/>
    <w:tmpl w:val="6066C3AA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2">
    <w:nsid w:val="654D0884"/>
    <w:multiLevelType w:val="multilevel"/>
    <w:tmpl w:val="4400478E"/>
    <w:lvl w:ilvl="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832067B"/>
    <w:multiLevelType w:val="hybridMultilevel"/>
    <w:tmpl w:val="D508227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8607CF2"/>
    <w:multiLevelType w:val="hybridMultilevel"/>
    <w:tmpl w:val="6382FE8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6BF14747"/>
    <w:multiLevelType w:val="hybridMultilevel"/>
    <w:tmpl w:val="49C466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E6E487A"/>
    <w:multiLevelType w:val="hybridMultilevel"/>
    <w:tmpl w:val="265A9CEA"/>
    <w:lvl w:ilvl="0" w:tplc="DC50726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6EF9083F"/>
    <w:multiLevelType w:val="hybridMultilevel"/>
    <w:tmpl w:val="517453C6"/>
    <w:lvl w:ilvl="0" w:tplc="5002E64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704A09B4"/>
    <w:multiLevelType w:val="hybridMultilevel"/>
    <w:tmpl w:val="2A9C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8A7C6A"/>
    <w:multiLevelType w:val="multilevel"/>
    <w:tmpl w:val="AEB27EB6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AB368B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74232EE2"/>
    <w:multiLevelType w:val="hybridMultilevel"/>
    <w:tmpl w:val="7B3899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AEC0E04"/>
    <w:multiLevelType w:val="hybridMultilevel"/>
    <w:tmpl w:val="5D46DB7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B2F0F5E"/>
    <w:multiLevelType w:val="hybridMultilevel"/>
    <w:tmpl w:val="5FD880B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4"/>
  </w:num>
  <w:num w:numId="2">
    <w:abstractNumId w:val="40"/>
  </w:num>
  <w:num w:numId="3">
    <w:abstractNumId w:val="13"/>
  </w:num>
  <w:num w:numId="4">
    <w:abstractNumId w:val="16"/>
  </w:num>
  <w:num w:numId="5">
    <w:abstractNumId w:val="20"/>
  </w:num>
  <w:num w:numId="6">
    <w:abstractNumId w:val="22"/>
  </w:num>
  <w:num w:numId="7">
    <w:abstractNumId w:val="28"/>
  </w:num>
  <w:num w:numId="8">
    <w:abstractNumId w:val="34"/>
  </w:num>
  <w:num w:numId="9">
    <w:abstractNumId w:val="25"/>
  </w:num>
  <w:num w:numId="10">
    <w:abstractNumId w:val="2"/>
  </w:num>
  <w:num w:numId="11">
    <w:abstractNumId w:val="31"/>
  </w:num>
  <w:num w:numId="12">
    <w:abstractNumId w:val="0"/>
  </w:num>
  <w:num w:numId="13">
    <w:abstractNumId w:val="29"/>
  </w:num>
  <w:num w:numId="14">
    <w:abstractNumId w:val="5"/>
  </w:num>
  <w:num w:numId="15">
    <w:abstractNumId w:val="41"/>
  </w:num>
  <w:num w:numId="16">
    <w:abstractNumId w:val="1"/>
  </w:num>
  <w:num w:numId="17">
    <w:abstractNumId w:val="3"/>
  </w:num>
  <w:num w:numId="18">
    <w:abstractNumId w:val="18"/>
  </w:num>
  <w:num w:numId="19">
    <w:abstractNumId w:val="11"/>
  </w:num>
  <w:num w:numId="20">
    <w:abstractNumId w:val="38"/>
  </w:num>
  <w:num w:numId="21">
    <w:abstractNumId w:val="35"/>
  </w:num>
  <w:num w:numId="22">
    <w:abstractNumId w:val="12"/>
  </w:num>
  <w:num w:numId="23">
    <w:abstractNumId w:val="8"/>
  </w:num>
  <w:num w:numId="24">
    <w:abstractNumId w:val="33"/>
  </w:num>
  <w:num w:numId="25">
    <w:abstractNumId w:val="7"/>
  </w:num>
  <w:num w:numId="26">
    <w:abstractNumId w:val="17"/>
  </w:num>
  <w:num w:numId="27">
    <w:abstractNumId w:val="6"/>
  </w:num>
  <w:num w:numId="28">
    <w:abstractNumId w:val="15"/>
  </w:num>
  <w:num w:numId="29">
    <w:abstractNumId w:val="27"/>
  </w:num>
  <w:num w:numId="30">
    <w:abstractNumId w:val="43"/>
  </w:num>
  <w:num w:numId="31">
    <w:abstractNumId w:val="21"/>
  </w:num>
  <w:num w:numId="32">
    <w:abstractNumId w:val="24"/>
  </w:num>
  <w:num w:numId="33">
    <w:abstractNumId w:val="32"/>
  </w:num>
  <w:num w:numId="34">
    <w:abstractNumId w:val="30"/>
  </w:num>
  <w:num w:numId="35">
    <w:abstractNumId w:val="42"/>
  </w:num>
  <w:num w:numId="36">
    <w:abstractNumId w:val="36"/>
  </w:num>
  <w:num w:numId="37">
    <w:abstractNumId w:val="9"/>
  </w:num>
  <w:num w:numId="38">
    <w:abstractNumId w:val="10"/>
  </w:num>
  <w:num w:numId="39">
    <w:abstractNumId w:val="4"/>
  </w:num>
  <w:num w:numId="40">
    <w:abstractNumId w:val="26"/>
  </w:num>
  <w:num w:numId="41">
    <w:abstractNumId w:val="39"/>
  </w:num>
  <w:num w:numId="42">
    <w:abstractNumId w:val="23"/>
  </w:num>
  <w:num w:numId="43">
    <w:abstractNumId w:val="37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attachedTemplate r:id="rId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61BE2"/>
    <w:rsid w:val="00000659"/>
    <w:rsid w:val="0000196B"/>
    <w:rsid w:val="00002B24"/>
    <w:rsid w:val="00002D80"/>
    <w:rsid w:val="0000437B"/>
    <w:rsid w:val="000049A1"/>
    <w:rsid w:val="000104E8"/>
    <w:rsid w:val="0001055E"/>
    <w:rsid w:val="0001293A"/>
    <w:rsid w:val="00014AFA"/>
    <w:rsid w:val="000210F9"/>
    <w:rsid w:val="00022A07"/>
    <w:rsid w:val="000238EC"/>
    <w:rsid w:val="00026577"/>
    <w:rsid w:val="00026993"/>
    <w:rsid w:val="00030E92"/>
    <w:rsid w:val="000336B3"/>
    <w:rsid w:val="00034874"/>
    <w:rsid w:val="000348B7"/>
    <w:rsid w:val="00034F12"/>
    <w:rsid w:val="00035455"/>
    <w:rsid w:val="000360D4"/>
    <w:rsid w:val="000372A6"/>
    <w:rsid w:val="00042177"/>
    <w:rsid w:val="00044084"/>
    <w:rsid w:val="00044267"/>
    <w:rsid w:val="00047CFB"/>
    <w:rsid w:val="00051745"/>
    <w:rsid w:val="00055FFE"/>
    <w:rsid w:val="000657E1"/>
    <w:rsid w:val="000674FE"/>
    <w:rsid w:val="00067E12"/>
    <w:rsid w:val="00070790"/>
    <w:rsid w:val="000715C7"/>
    <w:rsid w:val="00071B27"/>
    <w:rsid w:val="00072EED"/>
    <w:rsid w:val="000742F4"/>
    <w:rsid w:val="00074C93"/>
    <w:rsid w:val="00075A0B"/>
    <w:rsid w:val="00076BC8"/>
    <w:rsid w:val="000861D8"/>
    <w:rsid w:val="000870C7"/>
    <w:rsid w:val="00090B42"/>
    <w:rsid w:val="00091689"/>
    <w:rsid w:val="0009255B"/>
    <w:rsid w:val="00093BFD"/>
    <w:rsid w:val="000966B2"/>
    <w:rsid w:val="000A0D76"/>
    <w:rsid w:val="000A18A6"/>
    <w:rsid w:val="000A33D9"/>
    <w:rsid w:val="000A3B5B"/>
    <w:rsid w:val="000A4523"/>
    <w:rsid w:val="000A7F7E"/>
    <w:rsid w:val="000B16A4"/>
    <w:rsid w:val="000C1B35"/>
    <w:rsid w:val="000C1F51"/>
    <w:rsid w:val="000C2900"/>
    <w:rsid w:val="000D1FE3"/>
    <w:rsid w:val="000D6504"/>
    <w:rsid w:val="000E309B"/>
    <w:rsid w:val="000E4750"/>
    <w:rsid w:val="000E57E5"/>
    <w:rsid w:val="000E6884"/>
    <w:rsid w:val="000F0AFA"/>
    <w:rsid w:val="000F7BF8"/>
    <w:rsid w:val="001016D9"/>
    <w:rsid w:val="001032D2"/>
    <w:rsid w:val="00103C3B"/>
    <w:rsid w:val="00103E50"/>
    <w:rsid w:val="001119C3"/>
    <w:rsid w:val="00111E01"/>
    <w:rsid w:val="00112D88"/>
    <w:rsid w:val="0011335B"/>
    <w:rsid w:val="00123E0C"/>
    <w:rsid w:val="001277B3"/>
    <w:rsid w:val="00131874"/>
    <w:rsid w:val="001349C1"/>
    <w:rsid w:val="001355B7"/>
    <w:rsid w:val="0014021C"/>
    <w:rsid w:val="0014284A"/>
    <w:rsid w:val="001505EF"/>
    <w:rsid w:val="001522B2"/>
    <w:rsid w:val="001561A0"/>
    <w:rsid w:val="00161038"/>
    <w:rsid w:val="00175BB1"/>
    <w:rsid w:val="00184EAB"/>
    <w:rsid w:val="00185695"/>
    <w:rsid w:val="001927B3"/>
    <w:rsid w:val="001941D2"/>
    <w:rsid w:val="00194985"/>
    <w:rsid w:val="00195EFA"/>
    <w:rsid w:val="00196CF1"/>
    <w:rsid w:val="001A0EAF"/>
    <w:rsid w:val="001A2A86"/>
    <w:rsid w:val="001A68E3"/>
    <w:rsid w:val="001A70AF"/>
    <w:rsid w:val="001A7171"/>
    <w:rsid w:val="001B108F"/>
    <w:rsid w:val="001B2DE7"/>
    <w:rsid w:val="001B7E31"/>
    <w:rsid w:val="001C0910"/>
    <w:rsid w:val="001C0E4C"/>
    <w:rsid w:val="001C7B74"/>
    <w:rsid w:val="001D517E"/>
    <w:rsid w:val="001D6282"/>
    <w:rsid w:val="001D7345"/>
    <w:rsid w:val="001E05C6"/>
    <w:rsid w:val="001E0DD1"/>
    <w:rsid w:val="001E1721"/>
    <w:rsid w:val="001E3E71"/>
    <w:rsid w:val="001E6318"/>
    <w:rsid w:val="001E6AF1"/>
    <w:rsid w:val="001E7D10"/>
    <w:rsid w:val="001E7FC5"/>
    <w:rsid w:val="001F18D0"/>
    <w:rsid w:val="001F79F3"/>
    <w:rsid w:val="00200CC5"/>
    <w:rsid w:val="002025F7"/>
    <w:rsid w:val="00211875"/>
    <w:rsid w:val="00211D39"/>
    <w:rsid w:val="0021366B"/>
    <w:rsid w:val="002138DB"/>
    <w:rsid w:val="002145F0"/>
    <w:rsid w:val="002224AE"/>
    <w:rsid w:val="00223053"/>
    <w:rsid w:val="002247E3"/>
    <w:rsid w:val="00224969"/>
    <w:rsid w:val="00226EA5"/>
    <w:rsid w:val="00227A5F"/>
    <w:rsid w:val="0023195E"/>
    <w:rsid w:val="0024360F"/>
    <w:rsid w:val="00245F12"/>
    <w:rsid w:val="00246802"/>
    <w:rsid w:val="0025152B"/>
    <w:rsid w:val="00253DC5"/>
    <w:rsid w:val="0025551D"/>
    <w:rsid w:val="00257812"/>
    <w:rsid w:val="002579DD"/>
    <w:rsid w:val="00260BC0"/>
    <w:rsid w:val="002648BE"/>
    <w:rsid w:val="00264E0D"/>
    <w:rsid w:val="00264EB4"/>
    <w:rsid w:val="0027116B"/>
    <w:rsid w:val="00272C72"/>
    <w:rsid w:val="00272F39"/>
    <w:rsid w:val="002740D3"/>
    <w:rsid w:val="00277E88"/>
    <w:rsid w:val="0028046D"/>
    <w:rsid w:val="0028129F"/>
    <w:rsid w:val="0028190F"/>
    <w:rsid w:val="00287602"/>
    <w:rsid w:val="002939C5"/>
    <w:rsid w:val="0029777C"/>
    <w:rsid w:val="002A1BDC"/>
    <w:rsid w:val="002A42AB"/>
    <w:rsid w:val="002A5861"/>
    <w:rsid w:val="002A675D"/>
    <w:rsid w:val="002B083C"/>
    <w:rsid w:val="002B11A6"/>
    <w:rsid w:val="002B658F"/>
    <w:rsid w:val="002C0CC3"/>
    <w:rsid w:val="002C1776"/>
    <w:rsid w:val="002C3894"/>
    <w:rsid w:val="002C6805"/>
    <w:rsid w:val="002D0D1C"/>
    <w:rsid w:val="002D1C5E"/>
    <w:rsid w:val="002D28DA"/>
    <w:rsid w:val="002D377A"/>
    <w:rsid w:val="002D6F2E"/>
    <w:rsid w:val="002D7022"/>
    <w:rsid w:val="002E070C"/>
    <w:rsid w:val="002E5A08"/>
    <w:rsid w:val="002E6ECF"/>
    <w:rsid w:val="002E7111"/>
    <w:rsid w:val="002E766B"/>
    <w:rsid w:val="002F3209"/>
    <w:rsid w:val="002F4084"/>
    <w:rsid w:val="002F6FD6"/>
    <w:rsid w:val="003029BD"/>
    <w:rsid w:val="00305AC8"/>
    <w:rsid w:val="003071C1"/>
    <w:rsid w:val="003100D4"/>
    <w:rsid w:val="00312398"/>
    <w:rsid w:val="00316832"/>
    <w:rsid w:val="00317990"/>
    <w:rsid w:val="00317EE8"/>
    <w:rsid w:val="003206A0"/>
    <w:rsid w:val="003212DC"/>
    <w:rsid w:val="0032233E"/>
    <w:rsid w:val="0032495F"/>
    <w:rsid w:val="00327AB1"/>
    <w:rsid w:val="00333A38"/>
    <w:rsid w:val="003340A5"/>
    <w:rsid w:val="00335F3D"/>
    <w:rsid w:val="00336680"/>
    <w:rsid w:val="003400A3"/>
    <w:rsid w:val="0034031F"/>
    <w:rsid w:val="00340AEE"/>
    <w:rsid w:val="0034176B"/>
    <w:rsid w:val="00342C1E"/>
    <w:rsid w:val="00344964"/>
    <w:rsid w:val="00347AAC"/>
    <w:rsid w:val="00350DFE"/>
    <w:rsid w:val="003542D3"/>
    <w:rsid w:val="00356C4A"/>
    <w:rsid w:val="00361BE2"/>
    <w:rsid w:val="003633C3"/>
    <w:rsid w:val="00365C59"/>
    <w:rsid w:val="0036672E"/>
    <w:rsid w:val="00366D3A"/>
    <w:rsid w:val="00370E0D"/>
    <w:rsid w:val="003767D3"/>
    <w:rsid w:val="00376CD9"/>
    <w:rsid w:val="003809BB"/>
    <w:rsid w:val="003818B2"/>
    <w:rsid w:val="00384692"/>
    <w:rsid w:val="00385AEB"/>
    <w:rsid w:val="003909A5"/>
    <w:rsid w:val="00392B8A"/>
    <w:rsid w:val="00396715"/>
    <w:rsid w:val="00396CFB"/>
    <w:rsid w:val="003A088C"/>
    <w:rsid w:val="003A0C2E"/>
    <w:rsid w:val="003A4388"/>
    <w:rsid w:val="003A4BEF"/>
    <w:rsid w:val="003B1A65"/>
    <w:rsid w:val="003B2937"/>
    <w:rsid w:val="003B36F2"/>
    <w:rsid w:val="003B43DA"/>
    <w:rsid w:val="003B7299"/>
    <w:rsid w:val="003C0E0B"/>
    <w:rsid w:val="003C6CF6"/>
    <w:rsid w:val="003D32EF"/>
    <w:rsid w:val="003D34E3"/>
    <w:rsid w:val="003D67C6"/>
    <w:rsid w:val="003D6C73"/>
    <w:rsid w:val="003E0A75"/>
    <w:rsid w:val="003E2844"/>
    <w:rsid w:val="003E4735"/>
    <w:rsid w:val="003E47E7"/>
    <w:rsid w:val="003E6793"/>
    <w:rsid w:val="003F1F74"/>
    <w:rsid w:val="003F504B"/>
    <w:rsid w:val="003F72EE"/>
    <w:rsid w:val="0040051E"/>
    <w:rsid w:val="00401462"/>
    <w:rsid w:val="00403ACB"/>
    <w:rsid w:val="00403F97"/>
    <w:rsid w:val="00404C76"/>
    <w:rsid w:val="00405CC4"/>
    <w:rsid w:val="00405E00"/>
    <w:rsid w:val="004066EC"/>
    <w:rsid w:val="00407592"/>
    <w:rsid w:val="00410093"/>
    <w:rsid w:val="0041323F"/>
    <w:rsid w:val="00414435"/>
    <w:rsid w:val="004208CF"/>
    <w:rsid w:val="00421C8A"/>
    <w:rsid w:val="004223B0"/>
    <w:rsid w:val="00425502"/>
    <w:rsid w:val="00427652"/>
    <w:rsid w:val="0042785F"/>
    <w:rsid w:val="00431FDA"/>
    <w:rsid w:val="00433413"/>
    <w:rsid w:val="0044159E"/>
    <w:rsid w:val="0044282E"/>
    <w:rsid w:val="004434E1"/>
    <w:rsid w:val="0044398D"/>
    <w:rsid w:val="00445699"/>
    <w:rsid w:val="00453F65"/>
    <w:rsid w:val="0046115E"/>
    <w:rsid w:val="0046284A"/>
    <w:rsid w:val="00462B32"/>
    <w:rsid w:val="00463243"/>
    <w:rsid w:val="00464417"/>
    <w:rsid w:val="00464762"/>
    <w:rsid w:val="0046540C"/>
    <w:rsid w:val="00472BED"/>
    <w:rsid w:val="00476E1F"/>
    <w:rsid w:val="004808D4"/>
    <w:rsid w:val="004813C0"/>
    <w:rsid w:val="00484862"/>
    <w:rsid w:val="00484C79"/>
    <w:rsid w:val="004862A9"/>
    <w:rsid w:val="00486301"/>
    <w:rsid w:val="004907EE"/>
    <w:rsid w:val="00491506"/>
    <w:rsid w:val="004931FE"/>
    <w:rsid w:val="00493A51"/>
    <w:rsid w:val="00495A5D"/>
    <w:rsid w:val="004976C2"/>
    <w:rsid w:val="004A356C"/>
    <w:rsid w:val="004A3B25"/>
    <w:rsid w:val="004A43BB"/>
    <w:rsid w:val="004A689D"/>
    <w:rsid w:val="004A6FCE"/>
    <w:rsid w:val="004B03C1"/>
    <w:rsid w:val="004B1274"/>
    <w:rsid w:val="004B4C45"/>
    <w:rsid w:val="004B4EDC"/>
    <w:rsid w:val="004B56F8"/>
    <w:rsid w:val="004C0550"/>
    <w:rsid w:val="004D5706"/>
    <w:rsid w:val="004D578F"/>
    <w:rsid w:val="004D6035"/>
    <w:rsid w:val="004E1556"/>
    <w:rsid w:val="004E566A"/>
    <w:rsid w:val="004F1C4A"/>
    <w:rsid w:val="004F2CCC"/>
    <w:rsid w:val="004F7915"/>
    <w:rsid w:val="00501849"/>
    <w:rsid w:val="00504A08"/>
    <w:rsid w:val="005050A3"/>
    <w:rsid w:val="00507243"/>
    <w:rsid w:val="00507785"/>
    <w:rsid w:val="00510E7C"/>
    <w:rsid w:val="00514803"/>
    <w:rsid w:val="005237BE"/>
    <w:rsid w:val="00524595"/>
    <w:rsid w:val="00525E87"/>
    <w:rsid w:val="00526377"/>
    <w:rsid w:val="00527622"/>
    <w:rsid w:val="00534164"/>
    <w:rsid w:val="0053467F"/>
    <w:rsid w:val="00535708"/>
    <w:rsid w:val="00537EE4"/>
    <w:rsid w:val="005420C3"/>
    <w:rsid w:val="00544358"/>
    <w:rsid w:val="005451A4"/>
    <w:rsid w:val="005521EE"/>
    <w:rsid w:val="00554BD6"/>
    <w:rsid w:val="005553F8"/>
    <w:rsid w:val="005572E1"/>
    <w:rsid w:val="00557897"/>
    <w:rsid w:val="00560BE1"/>
    <w:rsid w:val="005633EB"/>
    <w:rsid w:val="005640D1"/>
    <w:rsid w:val="00564A8C"/>
    <w:rsid w:val="00564FF9"/>
    <w:rsid w:val="00567BD0"/>
    <w:rsid w:val="005702D3"/>
    <w:rsid w:val="005714A0"/>
    <w:rsid w:val="00572FE5"/>
    <w:rsid w:val="00574321"/>
    <w:rsid w:val="0058172D"/>
    <w:rsid w:val="00582950"/>
    <w:rsid w:val="0059366A"/>
    <w:rsid w:val="005953A7"/>
    <w:rsid w:val="005A0110"/>
    <w:rsid w:val="005A2422"/>
    <w:rsid w:val="005A3790"/>
    <w:rsid w:val="005A4CFE"/>
    <w:rsid w:val="005A55AE"/>
    <w:rsid w:val="005A7A17"/>
    <w:rsid w:val="005B19A8"/>
    <w:rsid w:val="005B3885"/>
    <w:rsid w:val="005B3A75"/>
    <w:rsid w:val="005B523B"/>
    <w:rsid w:val="005B64D2"/>
    <w:rsid w:val="005B6A15"/>
    <w:rsid w:val="005C1064"/>
    <w:rsid w:val="005C1A91"/>
    <w:rsid w:val="005C399D"/>
    <w:rsid w:val="005C3DAA"/>
    <w:rsid w:val="005C4746"/>
    <w:rsid w:val="005C6B07"/>
    <w:rsid w:val="005D51C9"/>
    <w:rsid w:val="005E01E5"/>
    <w:rsid w:val="005E0C54"/>
    <w:rsid w:val="005E25CD"/>
    <w:rsid w:val="005E3A0C"/>
    <w:rsid w:val="005F611D"/>
    <w:rsid w:val="005F796B"/>
    <w:rsid w:val="005F7F4A"/>
    <w:rsid w:val="00603A5E"/>
    <w:rsid w:val="00603DA4"/>
    <w:rsid w:val="00603E54"/>
    <w:rsid w:val="00605325"/>
    <w:rsid w:val="00605D56"/>
    <w:rsid w:val="006076A1"/>
    <w:rsid w:val="00607B13"/>
    <w:rsid w:val="00610C26"/>
    <w:rsid w:val="006176F6"/>
    <w:rsid w:val="0062019E"/>
    <w:rsid w:val="0062425B"/>
    <w:rsid w:val="00626890"/>
    <w:rsid w:val="006269C9"/>
    <w:rsid w:val="00630CAF"/>
    <w:rsid w:val="00632F09"/>
    <w:rsid w:val="0063337E"/>
    <w:rsid w:val="00634FDB"/>
    <w:rsid w:val="00635457"/>
    <w:rsid w:val="00651A14"/>
    <w:rsid w:val="006571D1"/>
    <w:rsid w:val="00662A48"/>
    <w:rsid w:val="0066358E"/>
    <w:rsid w:val="00663D8A"/>
    <w:rsid w:val="0066465A"/>
    <w:rsid w:val="0066699E"/>
    <w:rsid w:val="006754C8"/>
    <w:rsid w:val="006757B0"/>
    <w:rsid w:val="00675F94"/>
    <w:rsid w:val="0067786C"/>
    <w:rsid w:val="00683980"/>
    <w:rsid w:val="00685240"/>
    <w:rsid w:val="00685DCC"/>
    <w:rsid w:val="00685E64"/>
    <w:rsid w:val="00691C02"/>
    <w:rsid w:val="006934F3"/>
    <w:rsid w:val="006A0589"/>
    <w:rsid w:val="006A15B7"/>
    <w:rsid w:val="006A1DA7"/>
    <w:rsid w:val="006A7B3A"/>
    <w:rsid w:val="006C0916"/>
    <w:rsid w:val="006C0A61"/>
    <w:rsid w:val="006C33F4"/>
    <w:rsid w:val="006C66A3"/>
    <w:rsid w:val="006D0920"/>
    <w:rsid w:val="006D120D"/>
    <w:rsid w:val="006D14C6"/>
    <w:rsid w:val="006D6939"/>
    <w:rsid w:val="006D6A03"/>
    <w:rsid w:val="006D6CAD"/>
    <w:rsid w:val="006E0178"/>
    <w:rsid w:val="006E1E5F"/>
    <w:rsid w:val="006E58CB"/>
    <w:rsid w:val="006F05F4"/>
    <w:rsid w:val="006F3C35"/>
    <w:rsid w:val="006F5719"/>
    <w:rsid w:val="006F5EDD"/>
    <w:rsid w:val="006F5F96"/>
    <w:rsid w:val="006F6F1D"/>
    <w:rsid w:val="00700422"/>
    <w:rsid w:val="007100F9"/>
    <w:rsid w:val="00711B92"/>
    <w:rsid w:val="00716121"/>
    <w:rsid w:val="00716AF9"/>
    <w:rsid w:val="00717838"/>
    <w:rsid w:val="00720669"/>
    <w:rsid w:val="007227D9"/>
    <w:rsid w:val="007234FA"/>
    <w:rsid w:val="00724EDF"/>
    <w:rsid w:val="007275C9"/>
    <w:rsid w:val="00730A08"/>
    <w:rsid w:val="007312A9"/>
    <w:rsid w:val="0073197A"/>
    <w:rsid w:val="00732CDF"/>
    <w:rsid w:val="00733A67"/>
    <w:rsid w:val="0073436B"/>
    <w:rsid w:val="00735B0E"/>
    <w:rsid w:val="00742FBC"/>
    <w:rsid w:val="00743526"/>
    <w:rsid w:val="00746E67"/>
    <w:rsid w:val="007526A0"/>
    <w:rsid w:val="0075340F"/>
    <w:rsid w:val="00754CB1"/>
    <w:rsid w:val="00761E29"/>
    <w:rsid w:val="0076339E"/>
    <w:rsid w:val="00763913"/>
    <w:rsid w:val="00763BC7"/>
    <w:rsid w:val="00767C0F"/>
    <w:rsid w:val="0077187B"/>
    <w:rsid w:val="00780631"/>
    <w:rsid w:val="00784B0A"/>
    <w:rsid w:val="00786E04"/>
    <w:rsid w:val="0079551E"/>
    <w:rsid w:val="007A2261"/>
    <w:rsid w:val="007A730F"/>
    <w:rsid w:val="007B0AFF"/>
    <w:rsid w:val="007B1ADE"/>
    <w:rsid w:val="007B6B0B"/>
    <w:rsid w:val="007B6D3D"/>
    <w:rsid w:val="007B71FF"/>
    <w:rsid w:val="007B7DCA"/>
    <w:rsid w:val="007B7F2E"/>
    <w:rsid w:val="007C098D"/>
    <w:rsid w:val="007C1F2F"/>
    <w:rsid w:val="007C20F9"/>
    <w:rsid w:val="007C3722"/>
    <w:rsid w:val="007C4FB8"/>
    <w:rsid w:val="007D0839"/>
    <w:rsid w:val="007D1538"/>
    <w:rsid w:val="007D3C14"/>
    <w:rsid w:val="007D476B"/>
    <w:rsid w:val="007D496C"/>
    <w:rsid w:val="007D77F5"/>
    <w:rsid w:val="007D7CA3"/>
    <w:rsid w:val="007E3FEA"/>
    <w:rsid w:val="007E7545"/>
    <w:rsid w:val="007F0032"/>
    <w:rsid w:val="007F18ED"/>
    <w:rsid w:val="007F7EA7"/>
    <w:rsid w:val="0080031D"/>
    <w:rsid w:val="00800AD2"/>
    <w:rsid w:val="00801A4C"/>
    <w:rsid w:val="00802D1A"/>
    <w:rsid w:val="00805950"/>
    <w:rsid w:val="008110A2"/>
    <w:rsid w:val="00812EB6"/>
    <w:rsid w:val="00814D76"/>
    <w:rsid w:val="00817723"/>
    <w:rsid w:val="008179BF"/>
    <w:rsid w:val="008208D8"/>
    <w:rsid w:val="00820DAB"/>
    <w:rsid w:val="0082317B"/>
    <w:rsid w:val="008232AF"/>
    <w:rsid w:val="00823F4E"/>
    <w:rsid w:val="008269D6"/>
    <w:rsid w:val="00827C31"/>
    <w:rsid w:val="00834C61"/>
    <w:rsid w:val="008417F6"/>
    <w:rsid w:val="008428BC"/>
    <w:rsid w:val="008449B5"/>
    <w:rsid w:val="00844D9C"/>
    <w:rsid w:val="0084501E"/>
    <w:rsid w:val="00852345"/>
    <w:rsid w:val="008558F5"/>
    <w:rsid w:val="00856F7F"/>
    <w:rsid w:val="00860CC7"/>
    <w:rsid w:val="00865397"/>
    <w:rsid w:val="008701B3"/>
    <w:rsid w:val="0087500C"/>
    <w:rsid w:val="008753B9"/>
    <w:rsid w:val="008808E0"/>
    <w:rsid w:val="00880D19"/>
    <w:rsid w:val="008865AD"/>
    <w:rsid w:val="00891462"/>
    <w:rsid w:val="0089212B"/>
    <w:rsid w:val="00893362"/>
    <w:rsid w:val="0089602D"/>
    <w:rsid w:val="008A24AD"/>
    <w:rsid w:val="008A536B"/>
    <w:rsid w:val="008A5529"/>
    <w:rsid w:val="008A673D"/>
    <w:rsid w:val="008B4512"/>
    <w:rsid w:val="008C2879"/>
    <w:rsid w:val="008C2C76"/>
    <w:rsid w:val="008C3099"/>
    <w:rsid w:val="008C30A4"/>
    <w:rsid w:val="008C5E5E"/>
    <w:rsid w:val="008C7E95"/>
    <w:rsid w:val="008D066A"/>
    <w:rsid w:val="008D1B0D"/>
    <w:rsid w:val="008D31BA"/>
    <w:rsid w:val="008D4CBA"/>
    <w:rsid w:val="008E098C"/>
    <w:rsid w:val="008E1813"/>
    <w:rsid w:val="008E5A82"/>
    <w:rsid w:val="008E5A94"/>
    <w:rsid w:val="008E79F1"/>
    <w:rsid w:val="008F2837"/>
    <w:rsid w:val="008F36E0"/>
    <w:rsid w:val="008F3B2E"/>
    <w:rsid w:val="008F48B5"/>
    <w:rsid w:val="008F53C7"/>
    <w:rsid w:val="008F7DC2"/>
    <w:rsid w:val="0090256E"/>
    <w:rsid w:val="009035F1"/>
    <w:rsid w:val="00904E2A"/>
    <w:rsid w:val="0090762F"/>
    <w:rsid w:val="0091325E"/>
    <w:rsid w:val="009136C0"/>
    <w:rsid w:val="00916B47"/>
    <w:rsid w:val="009211AC"/>
    <w:rsid w:val="009239B2"/>
    <w:rsid w:val="009259E9"/>
    <w:rsid w:val="00925B81"/>
    <w:rsid w:val="009267BD"/>
    <w:rsid w:val="00927D80"/>
    <w:rsid w:val="0093143B"/>
    <w:rsid w:val="00933DA5"/>
    <w:rsid w:val="0093692F"/>
    <w:rsid w:val="0094141A"/>
    <w:rsid w:val="00943FFE"/>
    <w:rsid w:val="00945F83"/>
    <w:rsid w:val="00947BC6"/>
    <w:rsid w:val="00952E93"/>
    <w:rsid w:val="00954F91"/>
    <w:rsid w:val="00960D64"/>
    <w:rsid w:val="00960E7E"/>
    <w:rsid w:val="009629F0"/>
    <w:rsid w:val="00962ABB"/>
    <w:rsid w:val="00970DFA"/>
    <w:rsid w:val="009778FB"/>
    <w:rsid w:val="00977A62"/>
    <w:rsid w:val="00981488"/>
    <w:rsid w:val="009824F1"/>
    <w:rsid w:val="0098314D"/>
    <w:rsid w:val="00984C8E"/>
    <w:rsid w:val="00985C9B"/>
    <w:rsid w:val="00986DFB"/>
    <w:rsid w:val="00991E89"/>
    <w:rsid w:val="00995023"/>
    <w:rsid w:val="00995C11"/>
    <w:rsid w:val="0099721C"/>
    <w:rsid w:val="009A1974"/>
    <w:rsid w:val="009A407F"/>
    <w:rsid w:val="009A498B"/>
    <w:rsid w:val="009A5067"/>
    <w:rsid w:val="009A6ACC"/>
    <w:rsid w:val="009B1D6F"/>
    <w:rsid w:val="009B20D7"/>
    <w:rsid w:val="009C3CAF"/>
    <w:rsid w:val="009C69E6"/>
    <w:rsid w:val="009D04C9"/>
    <w:rsid w:val="009D4277"/>
    <w:rsid w:val="009D4679"/>
    <w:rsid w:val="009D4837"/>
    <w:rsid w:val="009D4DDC"/>
    <w:rsid w:val="009E01CD"/>
    <w:rsid w:val="009E173C"/>
    <w:rsid w:val="009E44A3"/>
    <w:rsid w:val="009E5CB9"/>
    <w:rsid w:val="009E6841"/>
    <w:rsid w:val="009E6F86"/>
    <w:rsid w:val="009F050D"/>
    <w:rsid w:val="009F189D"/>
    <w:rsid w:val="009F1D87"/>
    <w:rsid w:val="009F3A25"/>
    <w:rsid w:val="009F41E6"/>
    <w:rsid w:val="00A01B47"/>
    <w:rsid w:val="00A02881"/>
    <w:rsid w:val="00A03A52"/>
    <w:rsid w:val="00A03EB6"/>
    <w:rsid w:val="00A03F85"/>
    <w:rsid w:val="00A126C9"/>
    <w:rsid w:val="00A1451A"/>
    <w:rsid w:val="00A14BD3"/>
    <w:rsid w:val="00A2013B"/>
    <w:rsid w:val="00A2058D"/>
    <w:rsid w:val="00A20920"/>
    <w:rsid w:val="00A213A7"/>
    <w:rsid w:val="00A26893"/>
    <w:rsid w:val="00A26F46"/>
    <w:rsid w:val="00A311C1"/>
    <w:rsid w:val="00A33EE7"/>
    <w:rsid w:val="00A344E9"/>
    <w:rsid w:val="00A4410A"/>
    <w:rsid w:val="00A44D74"/>
    <w:rsid w:val="00A45A71"/>
    <w:rsid w:val="00A5282D"/>
    <w:rsid w:val="00A6333F"/>
    <w:rsid w:val="00A66B32"/>
    <w:rsid w:val="00A67342"/>
    <w:rsid w:val="00A678BF"/>
    <w:rsid w:val="00A732A8"/>
    <w:rsid w:val="00A737D3"/>
    <w:rsid w:val="00A77658"/>
    <w:rsid w:val="00A777E6"/>
    <w:rsid w:val="00A77B58"/>
    <w:rsid w:val="00A85416"/>
    <w:rsid w:val="00A86E09"/>
    <w:rsid w:val="00A91C30"/>
    <w:rsid w:val="00A923B0"/>
    <w:rsid w:val="00A94325"/>
    <w:rsid w:val="00A95DB8"/>
    <w:rsid w:val="00AA0C6E"/>
    <w:rsid w:val="00AA2DA4"/>
    <w:rsid w:val="00AB344C"/>
    <w:rsid w:val="00AB52B0"/>
    <w:rsid w:val="00AC1C75"/>
    <w:rsid w:val="00AC4AEC"/>
    <w:rsid w:val="00AC4AFC"/>
    <w:rsid w:val="00AD0026"/>
    <w:rsid w:val="00AD13B6"/>
    <w:rsid w:val="00AD1E62"/>
    <w:rsid w:val="00AD3CA2"/>
    <w:rsid w:val="00AD3E7B"/>
    <w:rsid w:val="00AD5954"/>
    <w:rsid w:val="00AD63A0"/>
    <w:rsid w:val="00AE4014"/>
    <w:rsid w:val="00AE43AF"/>
    <w:rsid w:val="00AE53FB"/>
    <w:rsid w:val="00AF064F"/>
    <w:rsid w:val="00AF6C3C"/>
    <w:rsid w:val="00AF6C65"/>
    <w:rsid w:val="00B029B8"/>
    <w:rsid w:val="00B038BF"/>
    <w:rsid w:val="00B127CF"/>
    <w:rsid w:val="00B2581D"/>
    <w:rsid w:val="00B27110"/>
    <w:rsid w:val="00B3234D"/>
    <w:rsid w:val="00B3575C"/>
    <w:rsid w:val="00B35C07"/>
    <w:rsid w:val="00B433B8"/>
    <w:rsid w:val="00B43A23"/>
    <w:rsid w:val="00B44AF4"/>
    <w:rsid w:val="00B45734"/>
    <w:rsid w:val="00B46A0C"/>
    <w:rsid w:val="00B505A1"/>
    <w:rsid w:val="00B54744"/>
    <w:rsid w:val="00B55CCC"/>
    <w:rsid w:val="00B5740D"/>
    <w:rsid w:val="00B6035B"/>
    <w:rsid w:val="00B608F1"/>
    <w:rsid w:val="00B66648"/>
    <w:rsid w:val="00B67F47"/>
    <w:rsid w:val="00B70E4D"/>
    <w:rsid w:val="00B710F7"/>
    <w:rsid w:val="00B71E02"/>
    <w:rsid w:val="00B745F9"/>
    <w:rsid w:val="00B76A05"/>
    <w:rsid w:val="00B806F7"/>
    <w:rsid w:val="00B8389C"/>
    <w:rsid w:val="00B8500B"/>
    <w:rsid w:val="00B85F6E"/>
    <w:rsid w:val="00B86FF3"/>
    <w:rsid w:val="00B92508"/>
    <w:rsid w:val="00B959B2"/>
    <w:rsid w:val="00B97A25"/>
    <w:rsid w:val="00BA0DE2"/>
    <w:rsid w:val="00BA25EC"/>
    <w:rsid w:val="00BA39C6"/>
    <w:rsid w:val="00BA7C92"/>
    <w:rsid w:val="00BB4E29"/>
    <w:rsid w:val="00BB6D5B"/>
    <w:rsid w:val="00BB78F2"/>
    <w:rsid w:val="00BC1994"/>
    <w:rsid w:val="00BC2469"/>
    <w:rsid w:val="00BC47D6"/>
    <w:rsid w:val="00BC4E55"/>
    <w:rsid w:val="00BC6287"/>
    <w:rsid w:val="00BD1FAA"/>
    <w:rsid w:val="00BD3CAF"/>
    <w:rsid w:val="00BD4C2C"/>
    <w:rsid w:val="00BD691C"/>
    <w:rsid w:val="00BD7BA7"/>
    <w:rsid w:val="00BE1EB2"/>
    <w:rsid w:val="00BE3108"/>
    <w:rsid w:val="00BE5205"/>
    <w:rsid w:val="00BE52BD"/>
    <w:rsid w:val="00BE63E0"/>
    <w:rsid w:val="00BF0321"/>
    <w:rsid w:val="00BF1DB4"/>
    <w:rsid w:val="00BF2C8B"/>
    <w:rsid w:val="00BF4C3F"/>
    <w:rsid w:val="00BF4D31"/>
    <w:rsid w:val="00BF6A80"/>
    <w:rsid w:val="00C02694"/>
    <w:rsid w:val="00C03D4F"/>
    <w:rsid w:val="00C0675D"/>
    <w:rsid w:val="00C06E2E"/>
    <w:rsid w:val="00C06EAA"/>
    <w:rsid w:val="00C07356"/>
    <w:rsid w:val="00C07443"/>
    <w:rsid w:val="00C14B55"/>
    <w:rsid w:val="00C174BE"/>
    <w:rsid w:val="00C179F2"/>
    <w:rsid w:val="00C17CCB"/>
    <w:rsid w:val="00C207CC"/>
    <w:rsid w:val="00C21AE7"/>
    <w:rsid w:val="00C254CB"/>
    <w:rsid w:val="00C30261"/>
    <w:rsid w:val="00C30A46"/>
    <w:rsid w:val="00C3599C"/>
    <w:rsid w:val="00C41F9C"/>
    <w:rsid w:val="00C42359"/>
    <w:rsid w:val="00C44011"/>
    <w:rsid w:val="00C46B23"/>
    <w:rsid w:val="00C557FF"/>
    <w:rsid w:val="00C57BCD"/>
    <w:rsid w:val="00C624D7"/>
    <w:rsid w:val="00C631BE"/>
    <w:rsid w:val="00C6356E"/>
    <w:rsid w:val="00C63D91"/>
    <w:rsid w:val="00C71E27"/>
    <w:rsid w:val="00C736FA"/>
    <w:rsid w:val="00C75464"/>
    <w:rsid w:val="00C76ABF"/>
    <w:rsid w:val="00C77D6A"/>
    <w:rsid w:val="00C81B9A"/>
    <w:rsid w:val="00C82593"/>
    <w:rsid w:val="00C83397"/>
    <w:rsid w:val="00C853D9"/>
    <w:rsid w:val="00C86E1C"/>
    <w:rsid w:val="00C93FA4"/>
    <w:rsid w:val="00C96A51"/>
    <w:rsid w:val="00C97892"/>
    <w:rsid w:val="00CA37AE"/>
    <w:rsid w:val="00CA5FFF"/>
    <w:rsid w:val="00CA75E5"/>
    <w:rsid w:val="00CB152A"/>
    <w:rsid w:val="00CB2CB7"/>
    <w:rsid w:val="00CB37BF"/>
    <w:rsid w:val="00CB59CC"/>
    <w:rsid w:val="00CB7224"/>
    <w:rsid w:val="00CC32FD"/>
    <w:rsid w:val="00CC7028"/>
    <w:rsid w:val="00CD1FE9"/>
    <w:rsid w:val="00CD3C3D"/>
    <w:rsid w:val="00CD6FA5"/>
    <w:rsid w:val="00CD7166"/>
    <w:rsid w:val="00CD7762"/>
    <w:rsid w:val="00CE2E27"/>
    <w:rsid w:val="00CF03B6"/>
    <w:rsid w:val="00CF6F78"/>
    <w:rsid w:val="00D003E3"/>
    <w:rsid w:val="00D00727"/>
    <w:rsid w:val="00D00774"/>
    <w:rsid w:val="00D04FBE"/>
    <w:rsid w:val="00D06322"/>
    <w:rsid w:val="00D077C6"/>
    <w:rsid w:val="00D100B1"/>
    <w:rsid w:val="00D10552"/>
    <w:rsid w:val="00D10FB0"/>
    <w:rsid w:val="00D14117"/>
    <w:rsid w:val="00D16BA5"/>
    <w:rsid w:val="00D2097E"/>
    <w:rsid w:val="00D223E5"/>
    <w:rsid w:val="00D22596"/>
    <w:rsid w:val="00D302E8"/>
    <w:rsid w:val="00D333D9"/>
    <w:rsid w:val="00D351AC"/>
    <w:rsid w:val="00D35883"/>
    <w:rsid w:val="00D35A3F"/>
    <w:rsid w:val="00D405E2"/>
    <w:rsid w:val="00D434A7"/>
    <w:rsid w:val="00D45BB1"/>
    <w:rsid w:val="00D50661"/>
    <w:rsid w:val="00D525CC"/>
    <w:rsid w:val="00D545F1"/>
    <w:rsid w:val="00D54E9F"/>
    <w:rsid w:val="00D56786"/>
    <w:rsid w:val="00D61F13"/>
    <w:rsid w:val="00D71347"/>
    <w:rsid w:val="00D71D27"/>
    <w:rsid w:val="00D74717"/>
    <w:rsid w:val="00D74958"/>
    <w:rsid w:val="00D7606C"/>
    <w:rsid w:val="00D77359"/>
    <w:rsid w:val="00D80C17"/>
    <w:rsid w:val="00D80FA3"/>
    <w:rsid w:val="00D847AF"/>
    <w:rsid w:val="00D84936"/>
    <w:rsid w:val="00D85D25"/>
    <w:rsid w:val="00D85DBB"/>
    <w:rsid w:val="00D86E0A"/>
    <w:rsid w:val="00D87043"/>
    <w:rsid w:val="00D8713C"/>
    <w:rsid w:val="00D90424"/>
    <w:rsid w:val="00D97479"/>
    <w:rsid w:val="00D97871"/>
    <w:rsid w:val="00DA34B3"/>
    <w:rsid w:val="00DA408E"/>
    <w:rsid w:val="00DB0DF7"/>
    <w:rsid w:val="00DB32F0"/>
    <w:rsid w:val="00DB442D"/>
    <w:rsid w:val="00DB467B"/>
    <w:rsid w:val="00DC01ED"/>
    <w:rsid w:val="00DC11CC"/>
    <w:rsid w:val="00DC2350"/>
    <w:rsid w:val="00DC684B"/>
    <w:rsid w:val="00DC6FFC"/>
    <w:rsid w:val="00DD11A7"/>
    <w:rsid w:val="00DD18A9"/>
    <w:rsid w:val="00DD6206"/>
    <w:rsid w:val="00DD624B"/>
    <w:rsid w:val="00DD77FB"/>
    <w:rsid w:val="00DE2F87"/>
    <w:rsid w:val="00DE37A5"/>
    <w:rsid w:val="00DE37A9"/>
    <w:rsid w:val="00DE6069"/>
    <w:rsid w:val="00DE6991"/>
    <w:rsid w:val="00DE6DBA"/>
    <w:rsid w:val="00DE7EA6"/>
    <w:rsid w:val="00DF2068"/>
    <w:rsid w:val="00DF3ED0"/>
    <w:rsid w:val="00DF4C4F"/>
    <w:rsid w:val="00DF6B30"/>
    <w:rsid w:val="00DF7E7D"/>
    <w:rsid w:val="00E007E3"/>
    <w:rsid w:val="00E05CA8"/>
    <w:rsid w:val="00E0601F"/>
    <w:rsid w:val="00E10DFF"/>
    <w:rsid w:val="00E1336F"/>
    <w:rsid w:val="00E14065"/>
    <w:rsid w:val="00E14158"/>
    <w:rsid w:val="00E15C90"/>
    <w:rsid w:val="00E15CA8"/>
    <w:rsid w:val="00E20211"/>
    <w:rsid w:val="00E20E16"/>
    <w:rsid w:val="00E2533F"/>
    <w:rsid w:val="00E253FA"/>
    <w:rsid w:val="00E31A8B"/>
    <w:rsid w:val="00E31B44"/>
    <w:rsid w:val="00E32787"/>
    <w:rsid w:val="00E32DE3"/>
    <w:rsid w:val="00E3375E"/>
    <w:rsid w:val="00E3555A"/>
    <w:rsid w:val="00E37AD3"/>
    <w:rsid w:val="00E40A29"/>
    <w:rsid w:val="00E40CB2"/>
    <w:rsid w:val="00E43A0A"/>
    <w:rsid w:val="00E46492"/>
    <w:rsid w:val="00E46581"/>
    <w:rsid w:val="00E47394"/>
    <w:rsid w:val="00E5022D"/>
    <w:rsid w:val="00E5038D"/>
    <w:rsid w:val="00E515B7"/>
    <w:rsid w:val="00E524BC"/>
    <w:rsid w:val="00E538E7"/>
    <w:rsid w:val="00E555F1"/>
    <w:rsid w:val="00E57447"/>
    <w:rsid w:val="00E57D4D"/>
    <w:rsid w:val="00E65975"/>
    <w:rsid w:val="00E65A62"/>
    <w:rsid w:val="00E669C5"/>
    <w:rsid w:val="00E71CC3"/>
    <w:rsid w:val="00E7322E"/>
    <w:rsid w:val="00E742D1"/>
    <w:rsid w:val="00E80945"/>
    <w:rsid w:val="00E80E4A"/>
    <w:rsid w:val="00E82243"/>
    <w:rsid w:val="00E8249A"/>
    <w:rsid w:val="00E8316E"/>
    <w:rsid w:val="00E83C43"/>
    <w:rsid w:val="00E85D0B"/>
    <w:rsid w:val="00E85D17"/>
    <w:rsid w:val="00E8603D"/>
    <w:rsid w:val="00E907DD"/>
    <w:rsid w:val="00E9267F"/>
    <w:rsid w:val="00E94A92"/>
    <w:rsid w:val="00E977CC"/>
    <w:rsid w:val="00EA41BB"/>
    <w:rsid w:val="00EA588B"/>
    <w:rsid w:val="00EA7F03"/>
    <w:rsid w:val="00EB0BD8"/>
    <w:rsid w:val="00EB12E2"/>
    <w:rsid w:val="00EB1BD4"/>
    <w:rsid w:val="00EB1FD6"/>
    <w:rsid w:val="00EB2938"/>
    <w:rsid w:val="00EB4CD0"/>
    <w:rsid w:val="00EB6CCF"/>
    <w:rsid w:val="00EC16E1"/>
    <w:rsid w:val="00EC4A03"/>
    <w:rsid w:val="00EC6938"/>
    <w:rsid w:val="00EC6C2A"/>
    <w:rsid w:val="00EC73FF"/>
    <w:rsid w:val="00ED0A60"/>
    <w:rsid w:val="00ED2AAD"/>
    <w:rsid w:val="00ED49E1"/>
    <w:rsid w:val="00ED574E"/>
    <w:rsid w:val="00ED65D9"/>
    <w:rsid w:val="00ED6AFA"/>
    <w:rsid w:val="00EE14A0"/>
    <w:rsid w:val="00EE3926"/>
    <w:rsid w:val="00EE5DF8"/>
    <w:rsid w:val="00EE702C"/>
    <w:rsid w:val="00EF3B37"/>
    <w:rsid w:val="00EF43BF"/>
    <w:rsid w:val="00EF48E1"/>
    <w:rsid w:val="00EF4BF3"/>
    <w:rsid w:val="00EF623E"/>
    <w:rsid w:val="00EF6958"/>
    <w:rsid w:val="00F009D7"/>
    <w:rsid w:val="00F01607"/>
    <w:rsid w:val="00F018F9"/>
    <w:rsid w:val="00F0401D"/>
    <w:rsid w:val="00F05BC6"/>
    <w:rsid w:val="00F068C6"/>
    <w:rsid w:val="00F13A21"/>
    <w:rsid w:val="00F15B6B"/>
    <w:rsid w:val="00F25143"/>
    <w:rsid w:val="00F25BF3"/>
    <w:rsid w:val="00F261C5"/>
    <w:rsid w:val="00F275E2"/>
    <w:rsid w:val="00F27DC0"/>
    <w:rsid w:val="00F30ED0"/>
    <w:rsid w:val="00F361F1"/>
    <w:rsid w:val="00F36521"/>
    <w:rsid w:val="00F36F8E"/>
    <w:rsid w:val="00F401F0"/>
    <w:rsid w:val="00F41773"/>
    <w:rsid w:val="00F42E1A"/>
    <w:rsid w:val="00F4510A"/>
    <w:rsid w:val="00F45BA6"/>
    <w:rsid w:val="00F47D03"/>
    <w:rsid w:val="00F53847"/>
    <w:rsid w:val="00F56955"/>
    <w:rsid w:val="00F610B8"/>
    <w:rsid w:val="00F64E60"/>
    <w:rsid w:val="00F7594B"/>
    <w:rsid w:val="00F760A1"/>
    <w:rsid w:val="00F77FF2"/>
    <w:rsid w:val="00F81964"/>
    <w:rsid w:val="00F8228D"/>
    <w:rsid w:val="00F91D03"/>
    <w:rsid w:val="00F95C52"/>
    <w:rsid w:val="00F978C4"/>
    <w:rsid w:val="00FA139D"/>
    <w:rsid w:val="00FA226E"/>
    <w:rsid w:val="00FA5B61"/>
    <w:rsid w:val="00FA5EA2"/>
    <w:rsid w:val="00FB098A"/>
    <w:rsid w:val="00FB337F"/>
    <w:rsid w:val="00FB4D5B"/>
    <w:rsid w:val="00FC0DEC"/>
    <w:rsid w:val="00FC18E9"/>
    <w:rsid w:val="00FC1994"/>
    <w:rsid w:val="00FC3CA0"/>
    <w:rsid w:val="00FC3F22"/>
    <w:rsid w:val="00FC7176"/>
    <w:rsid w:val="00FC77F9"/>
    <w:rsid w:val="00FD0EF9"/>
    <w:rsid w:val="00FD0F21"/>
    <w:rsid w:val="00FD1CD3"/>
    <w:rsid w:val="00FD2A6E"/>
    <w:rsid w:val="00FD3B23"/>
    <w:rsid w:val="00FD61E9"/>
    <w:rsid w:val="00FE058D"/>
    <w:rsid w:val="00FE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B6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85AE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385AE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">
    <w:name w:val="Heading 2 Char"/>
    <w:uiPriority w:val="99"/>
    <w:rsid w:val="00385AEB"/>
    <w:rPr>
      <w:rFonts w:ascii="Cambria" w:hAnsi="Cambria"/>
      <w:b/>
      <w:color w:val="4F81BD"/>
      <w:sz w:val="26"/>
      <w:lang w:eastAsia="ru-RU"/>
    </w:rPr>
  </w:style>
  <w:style w:type="paragraph" w:styleId="a3">
    <w:name w:val="List Paragraph"/>
    <w:basedOn w:val="a"/>
    <w:uiPriority w:val="99"/>
    <w:qFormat/>
    <w:rsid w:val="00385AEB"/>
    <w:pPr>
      <w:ind w:left="720"/>
    </w:pPr>
  </w:style>
  <w:style w:type="paragraph" w:customStyle="1" w:styleId="ConsPlusNormal">
    <w:name w:val="ConsPlusNormal"/>
    <w:uiPriority w:val="99"/>
    <w:rsid w:val="00385A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note text"/>
    <w:basedOn w:val="a"/>
    <w:link w:val="a5"/>
    <w:uiPriority w:val="99"/>
    <w:semiHidden/>
    <w:rsid w:val="00385AE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E37AD3"/>
    <w:rPr>
      <w:rFonts w:cs="Times New Roman"/>
    </w:rPr>
  </w:style>
  <w:style w:type="character" w:styleId="a6">
    <w:name w:val="Hyperlink"/>
    <w:basedOn w:val="a0"/>
    <w:uiPriority w:val="99"/>
    <w:rsid w:val="000049A1"/>
    <w:rPr>
      <w:rFonts w:cs="Times New Roman"/>
      <w:color w:val="auto"/>
      <w:u w:val="single"/>
    </w:rPr>
  </w:style>
  <w:style w:type="character" w:customStyle="1" w:styleId="FootnoteTextChar">
    <w:name w:val="Footnote Text Char"/>
    <w:uiPriority w:val="99"/>
    <w:rsid w:val="00385AEB"/>
    <w:rPr>
      <w:rFonts w:ascii="Times New Roman" w:hAnsi="Times New Roman"/>
      <w:sz w:val="20"/>
      <w:lang w:eastAsia="ru-RU"/>
    </w:rPr>
  </w:style>
  <w:style w:type="character" w:styleId="a7">
    <w:name w:val="footnote reference"/>
    <w:basedOn w:val="a0"/>
    <w:uiPriority w:val="99"/>
    <w:semiHidden/>
    <w:rsid w:val="00385AEB"/>
    <w:rPr>
      <w:rFonts w:ascii="Times New Roman" w:hAnsi="Times New Roman" w:cs="Times New Roman"/>
      <w:vertAlign w:val="superscript"/>
    </w:rPr>
  </w:style>
  <w:style w:type="paragraph" w:customStyle="1" w:styleId="1">
    <w:name w:val="Абзац списка1"/>
    <w:basedOn w:val="a"/>
    <w:uiPriority w:val="99"/>
    <w:rsid w:val="00385A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385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85AEB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semiHidden/>
    <w:rsid w:val="00385AEB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385A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85AEB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385AEB"/>
    <w:rPr>
      <w:sz w:val="24"/>
      <w:szCs w:val="24"/>
    </w:rPr>
  </w:style>
  <w:style w:type="character" w:styleId="ae">
    <w:name w:val="annotation reference"/>
    <w:basedOn w:val="a0"/>
    <w:uiPriority w:val="99"/>
    <w:semiHidden/>
    <w:rsid w:val="00385AEB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385AE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0742F4"/>
    <w:rPr>
      <w:rFonts w:cs="Times New Roman"/>
      <w:lang w:val="ru-RU" w:eastAsia="ru-RU"/>
    </w:rPr>
  </w:style>
  <w:style w:type="paragraph" w:styleId="af1">
    <w:name w:val="header"/>
    <w:basedOn w:val="a"/>
    <w:link w:val="af2"/>
    <w:uiPriority w:val="99"/>
    <w:rsid w:val="005640D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66699E"/>
    <w:rPr>
      <w:rFonts w:cs="Times New Roman"/>
      <w:sz w:val="24"/>
    </w:rPr>
  </w:style>
  <w:style w:type="paragraph" w:styleId="af3">
    <w:name w:val="annotation subject"/>
    <w:basedOn w:val="af"/>
    <w:next w:val="af"/>
    <w:link w:val="af4"/>
    <w:uiPriority w:val="99"/>
    <w:semiHidden/>
    <w:rsid w:val="00385AEB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locked/>
    <w:rsid w:val="00385AEB"/>
    <w:rPr>
      <w:b/>
      <w:sz w:val="20"/>
    </w:rPr>
  </w:style>
  <w:style w:type="paragraph" w:styleId="af5">
    <w:name w:val="Body Text Indent"/>
    <w:basedOn w:val="a"/>
    <w:link w:val="af6"/>
    <w:uiPriority w:val="99"/>
    <w:semiHidden/>
    <w:rsid w:val="00385AEB"/>
    <w:pPr>
      <w:spacing w:line="360" w:lineRule="auto"/>
      <w:ind w:left="709"/>
      <w:jc w:val="both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385AEB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7C37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5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F.Reveguk\&#1056;&#1072;&#1073;&#1086;&#1095;&#1080;&#1081;%20&#1089;&#1090;&#1086;&#1083;\&#1057;&#1042;&#1045;&#1058;&#1051;&#1040;&#1053;&#1040;%20&#1060;&#1045;&#1044;&#1054;&#1056;&#1054;&#1042;&#1053;&#1040;\&#1054;&#1056;&#1042;%20&#1080;%20&#1069;&#1050;&#1057;&#1055;&#1045;&#1056;&#1058;&#1048;&#1047;&#1040;\&#1055;&#1086;&#1088;&#1103;&#1076;&#1086;&#1082;%20&#1089;&#1091;&#1073;&#1089;&#1080;&#1076;&#1080;&#1080;%20%20&#1086;&#1090;&#1082;&#1088;&#1099;&#1090;&#1080;&#1077;%20&#1089;&#1086;&#1073;&#1089;&#1090;.%20&#1073;&#1080;&#1079;&#1085;&#1077;&#1089;&#1072;\&#1089;&#1074;&#1086;&#1076;&#1085;&#1099;&#1081;%20&#1086;&#1090;&#1095;&#1077;&#1090;%20&#1070;&#1083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отчет Юля</Template>
  <TotalTime>28</TotalTime>
  <Pages>7</Pages>
  <Words>1586</Words>
  <Characters>12214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roel</Company>
  <LinksUpToDate>false</LinksUpToDate>
  <CharactersWithSpaces>13773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SF.Reveguk</dc:creator>
  <cp:lastModifiedBy>II.Karasyuk</cp:lastModifiedBy>
  <cp:revision>7</cp:revision>
  <cp:lastPrinted>2019-02-18T14:21:00Z</cp:lastPrinted>
  <dcterms:created xsi:type="dcterms:W3CDTF">2019-01-31T08:19:00Z</dcterms:created>
  <dcterms:modified xsi:type="dcterms:W3CDTF">2019-02-18T14:24:00Z</dcterms:modified>
</cp:coreProperties>
</file>